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DB" w:rsidRDefault="005543DB">
      <w:pPr>
        <w:spacing w:after="0"/>
        <w:ind w:left="120"/>
      </w:pPr>
      <w:bookmarkStart w:id="0" w:name="block-51297263"/>
      <w:bookmarkStart w:id="1" w:name="_GoBack"/>
      <w:bookmarkEnd w:id="1"/>
    </w:p>
    <w:p w:rsidR="005543DB" w:rsidRDefault="005543DB">
      <w:pPr>
        <w:spacing w:after="0"/>
        <w:ind w:left="120"/>
      </w:pPr>
    </w:p>
    <w:p w:rsidR="005543DB" w:rsidRDefault="005543DB">
      <w:pPr>
        <w:spacing w:after="0"/>
        <w:ind w:left="120"/>
      </w:pPr>
    </w:p>
    <w:p w:rsidR="005543DB" w:rsidRDefault="005543DB">
      <w:pPr>
        <w:spacing w:after="0"/>
        <w:ind w:left="120"/>
      </w:pPr>
    </w:p>
    <w:p w:rsidR="005543DB" w:rsidRDefault="005543DB">
      <w:pPr>
        <w:spacing w:after="0"/>
        <w:ind w:left="120"/>
      </w:pPr>
    </w:p>
    <w:p w:rsidR="005543DB" w:rsidRDefault="00673A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43DB" w:rsidRDefault="00673A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6723072)</w:t>
      </w:r>
    </w:p>
    <w:p w:rsidR="005543DB" w:rsidRDefault="005543DB">
      <w:pPr>
        <w:spacing w:after="0"/>
        <w:ind w:left="120"/>
        <w:jc w:val="center"/>
      </w:pPr>
    </w:p>
    <w:p w:rsidR="005543DB" w:rsidRDefault="00673A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5543DB" w:rsidRDefault="00673A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  <w:jc w:val="center"/>
      </w:pPr>
    </w:p>
    <w:p w:rsidR="005543DB" w:rsidRDefault="005543DB">
      <w:pPr>
        <w:spacing w:after="0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bookmarkStart w:id="2" w:name="block-51297264"/>
      <w:bookmarkEnd w:id="0"/>
      <w:r w:rsidRPr="00DB3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DB3D8C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DB3D8C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DB3D8C">
        <w:rPr>
          <w:rFonts w:ascii="Times New Roman" w:hAnsi="Times New Roman"/>
          <w:color w:val="000000"/>
          <w:sz w:val="28"/>
          <w:lang w:val="ru-RU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DB3D8C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DB3D8C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DB3D8C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DB3D8C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DB3D8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B3D8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DB3D8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DB3D8C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DB3D8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DB3D8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DB3D8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DB3D8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DB3D8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DB3D8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5543DB" w:rsidRPr="00DB3D8C" w:rsidRDefault="005543DB">
      <w:pPr>
        <w:rPr>
          <w:lang w:val="ru-RU"/>
        </w:rPr>
        <w:sectPr w:rsidR="005543DB" w:rsidRPr="00DB3D8C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bookmarkStart w:id="3" w:name="block-51297265"/>
      <w:bookmarkEnd w:id="2"/>
      <w:r w:rsidRPr="00DB3D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3D8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DB3D8C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DB3D8C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DB3D8C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DB3D8C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B3D8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B3D8C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DB3D8C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DB3D8C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DB3D8C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DB3D8C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DB3D8C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DB3D8C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DB3D8C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DB3D8C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DB3D8C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left="120"/>
        <w:jc w:val="both"/>
        <w:rPr>
          <w:lang w:val="ru-RU"/>
        </w:rPr>
      </w:pPr>
      <w:r w:rsidRPr="00DB3D8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543DB" w:rsidRPr="00DB3D8C" w:rsidRDefault="005543DB">
      <w:pPr>
        <w:spacing w:after="0" w:line="264" w:lineRule="auto"/>
        <w:ind w:left="120"/>
        <w:jc w:val="both"/>
        <w:rPr>
          <w:lang w:val="ru-RU"/>
        </w:rPr>
      </w:pPr>
    </w:p>
    <w:p w:rsidR="005543DB" w:rsidRPr="00DB3D8C" w:rsidRDefault="00673A0E">
      <w:pPr>
        <w:spacing w:after="0" w:line="264" w:lineRule="auto"/>
        <w:ind w:firstLine="600"/>
        <w:jc w:val="both"/>
        <w:rPr>
          <w:lang w:val="ru-RU"/>
        </w:rPr>
      </w:pPr>
      <w:r w:rsidRPr="00DB3D8C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</w:t>
      </w:r>
      <w:r>
        <w:rPr>
          <w:rFonts w:ascii="Times New Roman" w:hAnsi="Times New Roman"/>
          <w:color w:val="000000"/>
          <w:sz w:val="28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</w:t>
      </w:r>
      <w:r>
        <w:rPr>
          <w:rFonts w:ascii="Times New Roman" w:hAnsi="Times New Roman"/>
          <w:color w:val="000000"/>
          <w:sz w:val="28"/>
        </w:rPr>
        <w:t>ности. Тропики и полярные круги. Вращение Земли вокруг своей оси. Смена дня и ночи на Земле.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</w:t>
      </w:r>
      <w:r>
        <w:rPr>
          <w:rFonts w:ascii="Times New Roman" w:hAnsi="Times New Roman"/>
          <w:color w:val="000000"/>
          <w:sz w:val="28"/>
        </w:rPr>
        <w:t>зависимости от географической широты и времени года на территории России.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</w:t>
      </w:r>
      <w:r>
        <w:rPr>
          <w:rFonts w:ascii="Times New Roman" w:hAnsi="Times New Roman"/>
          <w:color w:val="000000"/>
          <w:sz w:val="28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</w:t>
      </w:r>
      <w:r>
        <w:rPr>
          <w:rFonts w:ascii="Times New Roman" w:hAnsi="Times New Roman"/>
          <w:color w:val="000000"/>
          <w:sz w:val="28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>
        <w:rPr>
          <w:rFonts w:ascii="Times New Roman" w:hAnsi="Times New Roman"/>
          <w:color w:val="000000"/>
          <w:sz w:val="28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>
        <w:rPr>
          <w:rFonts w:ascii="Times New Roman" w:hAnsi="Times New Roman"/>
          <w:color w:val="000000"/>
          <w:sz w:val="28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</w:t>
      </w:r>
      <w:r>
        <w:rPr>
          <w:rFonts w:ascii="Times New Roman" w:hAnsi="Times New Roman"/>
          <w:color w:val="000000"/>
          <w:sz w:val="28"/>
        </w:rPr>
        <w:t>ть человека, преобразующая земную поверхность, и связанные с ней экологические проблемы.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</w:t>
      </w:r>
      <w:r>
        <w:rPr>
          <w:rFonts w:ascii="Times New Roman" w:hAnsi="Times New Roman"/>
          <w:b/>
          <w:color w:val="000000"/>
          <w:sz w:val="28"/>
        </w:rPr>
        <w:t>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>
        <w:rPr>
          <w:rFonts w:ascii="Times New Roman" w:hAnsi="Times New Roman"/>
          <w:color w:val="000000"/>
          <w:sz w:val="28"/>
        </w:rPr>
        <w:t xml:space="preserve"> растительного и животного мира.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</w:t>
      </w:r>
      <w:r>
        <w:rPr>
          <w:rFonts w:ascii="Times New Roman" w:hAnsi="Times New Roman"/>
          <w:b/>
          <w:color w:val="000000"/>
          <w:sz w:val="28"/>
        </w:rPr>
        <w:t>фера — воздушная оболочка Земли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</w:t>
      </w:r>
      <w:r>
        <w:rPr>
          <w:rFonts w:ascii="Times New Roman" w:hAnsi="Times New Roman"/>
          <w:color w:val="000000"/>
          <w:sz w:val="28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>
        <w:rPr>
          <w:rFonts w:ascii="Times New Roman" w:hAnsi="Times New Roman"/>
          <w:color w:val="000000"/>
          <w:sz w:val="28"/>
        </w:rPr>
        <w:t>ог. Дистанционные методы в исследовании влияния человека на воздушную оболочку Земли.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графиков суточного хода температуры воздуха и относительной влажности с </w:t>
      </w:r>
      <w:r>
        <w:rPr>
          <w:rFonts w:ascii="Times New Roman" w:hAnsi="Times New Roman"/>
          <w:color w:val="000000"/>
          <w:sz w:val="28"/>
        </w:rPr>
        <w:t>целью установления зависимости между данными элементами погоды.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>
        <w:rPr>
          <w:rFonts w:ascii="Times New Roman" w:hAnsi="Times New Roman"/>
          <w:color w:val="000000"/>
          <w:sz w:val="28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</w:t>
      </w:r>
      <w:r>
        <w:rPr>
          <w:rFonts w:ascii="Times New Roman" w:hAnsi="Times New Roman"/>
          <w:color w:val="000000"/>
          <w:sz w:val="28"/>
        </w:rPr>
        <w:t xml:space="preserve"> экологические проблемы.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</w:t>
      </w:r>
      <w:r>
        <w:rPr>
          <w:rFonts w:ascii="Times New Roman" w:hAnsi="Times New Roman"/>
          <w:color w:val="000000"/>
          <w:sz w:val="28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</w:t>
      </w:r>
      <w:r>
        <w:rPr>
          <w:rFonts w:ascii="Times New Roman" w:hAnsi="Times New Roman"/>
          <w:color w:val="000000"/>
          <w:sz w:val="28"/>
        </w:rPr>
        <w:t>е территории. Всемирное наследие ЮНЕСКО.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color w:val="000000"/>
          <w:sz w:val="28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</w:t>
      </w:r>
      <w:r>
        <w:rPr>
          <w:rFonts w:ascii="Times New Roman" w:hAnsi="Times New Roman"/>
          <w:b/>
          <w:color w:val="000000"/>
          <w:sz w:val="28"/>
        </w:rPr>
        <w:t>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>
        <w:rPr>
          <w:rFonts w:ascii="Times New Roman" w:hAnsi="Times New Roman"/>
          <w:color w:val="000000"/>
          <w:sz w:val="28"/>
        </w:rPr>
        <w:t xml:space="preserve"> рельефа Земли. Внешние и внутренние процессы рельефообразования. Полезные ископаемые.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</w:t>
      </w:r>
      <w:r>
        <w:rPr>
          <w:rFonts w:ascii="Times New Roman" w:hAnsi="Times New Roman"/>
          <w:color w:val="000000"/>
          <w:sz w:val="28"/>
        </w:rPr>
        <w:t>ческих или сейсмических событий, о которых говорится в тексте.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>
        <w:rPr>
          <w:rFonts w:ascii="Times New Roman" w:hAnsi="Times New Roman"/>
          <w:color w:val="000000"/>
          <w:sz w:val="28"/>
        </w:rPr>
        <w:t xml:space="preserve">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>
        <w:rPr>
          <w:rFonts w:ascii="Times New Roman" w:hAnsi="Times New Roman"/>
          <w:color w:val="000000"/>
          <w:sz w:val="28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>
        <w:rPr>
          <w:rFonts w:ascii="Times New Roman" w:hAnsi="Times New Roman"/>
          <w:color w:val="000000"/>
          <w:sz w:val="28"/>
        </w:rPr>
        <w:t>итории.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</w:t>
      </w:r>
      <w:r>
        <w:rPr>
          <w:rFonts w:ascii="Times New Roman" w:hAnsi="Times New Roman"/>
          <w:color w:val="000000"/>
          <w:sz w:val="28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>
        <w:rPr>
          <w:rFonts w:ascii="Times New Roman" w:hAnsi="Times New Roman"/>
          <w:color w:val="000000"/>
          <w:sz w:val="28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>
        <w:rPr>
          <w:rFonts w:ascii="Times New Roman" w:hAnsi="Times New Roman"/>
          <w:color w:val="000000"/>
          <w:sz w:val="28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</w:t>
      </w:r>
      <w:r>
        <w:rPr>
          <w:rFonts w:ascii="Times New Roman" w:hAnsi="Times New Roman"/>
          <w:color w:val="000000"/>
          <w:sz w:val="28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</w:t>
      </w:r>
      <w:r>
        <w:rPr>
          <w:rFonts w:ascii="Times New Roman" w:hAnsi="Times New Roman"/>
          <w:b/>
          <w:color w:val="000000"/>
          <w:sz w:val="28"/>
        </w:rPr>
        <w:t>вечество на Земле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</w:t>
      </w:r>
      <w:r>
        <w:rPr>
          <w:rFonts w:ascii="Times New Roman" w:hAnsi="Times New Roman"/>
          <w:color w:val="000000"/>
          <w:sz w:val="28"/>
        </w:rPr>
        <w:t>сти населения. Размещение и плотность населения.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</w:t>
      </w:r>
      <w:r>
        <w:rPr>
          <w:rFonts w:ascii="Times New Roman" w:hAnsi="Times New Roman"/>
          <w:color w:val="000000"/>
          <w:sz w:val="28"/>
        </w:rPr>
        <w:t>ия отдельных стран по разным источникам.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>
        <w:rPr>
          <w:rFonts w:ascii="Times New Roman" w:hAnsi="Times New Roman"/>
          <w:color w:val="000000"/>
          <w:sz w:val="28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>
        <w:rPr>
          <w:rFonts w:ascii="Times New Roman" w:hAnsi="Times New Roman"/>
          <w:color w:val="000000"/>
          <w:sz w:val="28"/>
        </w:rPr>
        <w:t>изма, экскурсовод.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</w:t>
      </w:r>
      <w:r>
        <w:rPr>
          <w:rFonts w:ascii="Times New Roman" w:hAnsi="Times New Roman"/>
          <w:color w:val="000000"/>
          <w:sz w:val="28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>
        <w:rPr>
          <w:rFonts w:ascii="Times New Roman" w:hAnsi="Times New Roman"/>
          <w:color w:val="000000"/>
          <w:sz w:val="28"/>
        </w:rPr>
        <w:t>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особенностей климата Африки, Южной </w:t>
      </w:r>
      <w:r>
        <w:rPr>
          <w:rFonts w:ascii="Times New Roman" w:hAnsi="Times New Roman"/>
          <w:color w:val="000000"/>
          <w:sz w:val="28"/>
        </w:rPr>
        <w:t>Америки и Австралии по плану.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</w:t>
      </w:r>
      <w:r>
        <w:rPr>
          <w:rFonts w:ascii="Times New Roman" w:hAnsi="Times New Roman"/>
          <w:color w:val="000000"/>
          <w:sz w:val="28"/>
        </w:rPr>
        <w:t>исленности населения страны. Изменение природы под влиянием хозяйственной деятельности человека.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</w:t>
      </w:r>
      <w:r>
        <w:rPr>
          <w:rFonts w:ascii="Times New Roman" w:hAnsi="Times New Roman"/>
          <w:color w:val="000000"/>
          <w:sz w:val="28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</w:t>
      </w:r>
      <w:r>
        <w:rPr>
          <w:rFonts w:ascii="Times New Roman" w:hAnsi="Times New Roman"/>
          <w:color w:val="000000"/>
          <w:sz w:val="28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>
        <w:rPr>
          <w:rFonts w:ascii="Times New Roman" w:hAnsi="Times New Roman"/>
          <w:color w:val="000000"/>
          <w:sz w:val="28"/>
        </w:rPr>
        <w:t>роды, Международная гидрографическая организация, ЮНЕСКО и др.).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>
        <w:rPr>
          <w:rFonts w:ascii="Times New Roman" w:hAnsi="Times New Roman"/>
          <w:color w:val="000000"/>
          <w:sz w:val="28"/>
        </w:rPr>
        <w:t>ойчивого развития. Всемирное наследие ЮНЕСКО: природные и культурные объекты.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Географическое </w:t>
      </w:r>
      <w:r>
        <w:rPr>
          <w:rFonts w:ascii="Times New Roman" w:hAnsi="Times New Roman"/>
          <w:b/>
          <w:color w:val="000000"/>
          <w:sz w:val="28"/>
        </w:rPr>
        <w:t>пространство России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</w:t>
      </w:r>
      <w:r>
        <w:rPr>
          <w:rFonts w:ascii="Times New Roman" w:hAnsi="Times New Roman"/>
          <w:color w:val="000000"/>
          <w:sz w:val="28"/>
        </w:rPr>
        <w:t>. Воссоединение Крыма с Россией.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>
        <w:rPr>
          <w:rFonts w:ascii="Times New Roman" w:hAnsi="Times New Roman"/>
          <w:color w:val="000000"/>
          <w:sz w:val="28"/>
        </w:rPr>
        <w:t>ского положения. Страны — соседи России. Ближнее и дальнее зарубежье. Моря, омывающие территорию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</w:t>
      </w:r>
      <w:r>
        <w:rPr>
          <w:rFonts w:ascii="Times New Roman" w:hAnsi="Times New Roman"/>
          <w:color w:val="000000"/>
          <w:sz w:val="28"/>
        </w:rPr>
        <w:t xml:space="preserve"> и жизни людей.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</w:t>
      </w:r>
      <w:r>
        <w:rPr>
          <w:rFonts w:ascii="Times New Roman" w:hAnsi="Times New Roman"/>
          <w:color w:val="000000"/>
          <w:sz w:val="28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>
        <w:rPr>
          <w:rFonts w:ascii="Times New Roman" w:hAnsi="Times New Roman"/>
          <w:color w:val="000000"/>
          <w:sz w:val="28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</w:t>
      </w:r>
      <w:r>
        <w:rPr>
          <w:rFonts w:ascii="Times New Roman" w:hAnsi="Times New Roman"/>
          <w:color w:val="000000"/>
          <w:sz w:val="28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>
        <w:rPr>
          <w:rFonts w:ascii="Times New Roman" w:hAnsi="Times New Roman"/>
          <w:color w:val="000000"/>
          <w:sz w:val="28"/>
        </w:rPr>
        <w:t>е ресурсные базы. Природные ресурсы суши и морей, омывающих Россию.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>
        <w:rPr>
          <w:rFonts w:ascii="Times New Roman" w:hAnsi="Times New Roman"/>
          <w:color w:val="000000"/>
          <w:sz w:val="28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>
        <w:rPr>
          <w:rFonts w:ascii="Times New Roman" w:hAnsi="Times New Roman"/>
          <w:color w:val="000000"/>
          <w:sz w:val="28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>
        <w:rPr>
          <w:rFonts w:ascii="Times New Roman" w:hAnsi="Times New Roman"/>
          <w:color w:val="000000"/>
          <w:sz w:val="28"/>
        </w:rPr>
        <w:t>ефа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>
        <w:rPr>
          <w:rFonts w:ascii="Times New Roman" w:hAnsi="Times New Roman"/>
          <w:color w:val="000000"/>
          <w:sz w:val="28"/>
        </w:rPr>
        <w:t xml:space="preserve"> по территории России. Коэффициент увлажнения.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>
        <w:rPr>
          <w:rFonts w:ascii="Times New Roman" w:hAnsi="Times New Roman"/>
          <w:color w:val="000000"/>
          <w:sz w:val="28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>
        <w:rPr>
          <w:rFonts w:ascii="Times New Roman" w:hAnsi="Times New Roman"/>
          <w:color w:val="000000"/>
          <w:sz w:val="28"/>
        </w:rPr>
        <w:t xml:space="preserve">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</w:t>
      </w:r>
      <w:r>
        <w:rPr>
          <w:rFonts w:ascii="Times New Roman" w:hAnsi="Times New Roman"/>
          <w:color w:val="000000"/>
          <w:sz w:val="28"/>
        </w:rPr>
        <w:t>огнозирование погоды территории по карте погоды.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</w:t>
      </w:r>
      <w:r>
        <w:rPr>
          <w:rFonts w:ascii="Times New Roman" w:hAnsi="Times New Roman"/>
          <w:color w:val="000000"/>
          <w:sz w:val="28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</w:t>
      </w:r>
      <w:r>
        <w:rPr>
          <w:rFonts w:ascii="Times New Roman" w:hAnsi="Times New Roman"/>
          <w:color w:val="000000"/>
          <w:sz w:val="28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</w:t>
      </w:r>
      <w:r>
        <w:rPr>
          <w:rFonts w:ascii="Times New Roman" w:hAnsi="Times New Roman"/>
          <w:color w:val="000000"/>
          <w:sz w:val="28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/>
          <w:color w:val="000000"/>
          <w:sz w:val="28"/>
        </w:rPr>
        <w:t>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</w:t>
      </w:r>
      <w:r>
        <w:rPr>
          <w:rFonts w:ascii="Times New Roman" w:hAnsi="Times New Roman"/>
          <w:color w:val="000000"/>
          <w:sz w:val="28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>
        <w:rPr>
          <w:rFonts w:ascii="Times New Roman" w:hAnsi="Times New Roman"/>
          <w:color w:val="000000"/>
          <w:sz w:val="28"/>
        </w:rPr>
        <w:t>очв и их загрязнением.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</w:t>
      </w:r>
      <w:r>
        <w:rPr>
          <w:rFonts w:ascii="Times New Roman" w:hAnsi="Times New Roman"/>
          <w:color w:val="000000"/>
          <w:sz w:val="28"/>
        </w:rPr>
        <w:t xml:space="preserve"> и взаимообусловленность их компонентов.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>
        <w:rPr>
          <w:rFonts w:ascii="Times New Roman" w:hAnsi="Times New Roman"/>
          <w:color w:val="000000"/>
          <w:sz w:val="28"/>
        </w:rPr>
        <w:t>х зон на территории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</w:t>
      </w:r>
      <w:r>
        <w:rPr>
          <w:rFonts w:ascii="Times New Roman" w:hAnsi="Times New Roman"/>
          <w:color w:val="000000"/>
          <w:sz w:val="28"/>
        </w:rPr>
        <w:t>сности в горных системах.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населения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>
        <w:rPr>
          <w:rFonts w:ascii="Times New Roman" w:hAnsi="Times New Roman"/>
          <w:color w:val="000000"/>
          <w:sz w:val="28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>
        <w:rPr>
          <w:rFonts w:ascii="Times New Roman" w:hAnsi="Times New Roman"/>
          <w:color w:val="000000"/>
          <w:sz w:val="28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>
        <w:rPr>
          <w:rFonts w:ascii="Times New Roman" w:hAnsi="Times New Roman"/>
          <w:color w:val="000000"/>
          <w:sz w:val="28"/>
        </w:rPr>
        <w:t>ции. Различные варианты прогнозов изменения численности населения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>
        <w:rPr>
          <w:rFonts w:ascii="Times New Roman" w:hAnsi="Times New Roman"/>
          <w:color w:val="000000"/>
          <w:sz w:val="28"/>
        </w:rPr>
        <w:t>и или своего региона.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>
        <w:rPr>
          <w:rFonts w:ascii="Times New Roman" w:hAnsi="Times New Roman"/>
          <w:color w:val="000000"/>
          <w:sz w:val="28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>
        <w:rPr>
          <w:rFonts w:ascii="Times New Roman" w:hAnsi="Times New Roman"/>
          <w:color w:val="000000"/>
          <w:sz w:val="28"/>
        </w:rPr>
        <w:t>рного наследия ЮНЕСКО на территории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</w:t>
      </w:r>
      <w:r>
        <w:rPr>
          <w:rFonts w:ascii="Times New Roman" w:hAnsi="Times New Roman"/>
          <w:color w:val="000000"/>
          <w:sz w:val="28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>
        <w:rPr>
          <w:rFonts w:ascii="Times New Roman" w:hAnsi="Times New Roman"/>
          <w:color w:val="000000"/>
          <w:sz w:val="28"/>
        </w:rPr>
        <w:t>ужского и женского населения России.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</w:t>
      </w:r>
      <w:r>
        <w:rPr>
          <w:rFonts w:ascii="Times New Roman" w:hAnsi="Times New Roman"/>
          <w:color w:val="000000"/>
          <w:sz w:val="28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</w:t>
      </w:r>
      <w:r>
        <w:rPr>
          <w:rFonts w:ascii="Times New Roman" w:hAnsi="Times New Roman"/>
          <w:color w:val="000000"/>
          <w:sz w:val="28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</w:t>
      </w:r>
      <w:r>
        <w:rPr>
          <w:rFonts w:ascii="Times New Roman" w:hAnsi="Times New Roman"/>
          <w:color w:val="000000"/>
          <w:sz w:val="28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>
        <w:rPr>
          <w:rFonts w:ascii="Times New Roman" w:hAnsi="Times New Roman"/>
          <w:color w:val="000000"/>
          <w:sz w:val="28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Федерации» как «геостратегические территории».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</w:t>
      </w:r>
      <w:r>
        <w:rPr>
          <w:rFonts w:ascii="Times New Roman" w:hAnsi="Times New Roman"/>
          <w:color w:val="333333"/>
          <w:sz w:val="28"/>
        </w:rPr>
        <w:t>ения России на особенности отраслевой и территориальной структуры хозяйства.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>
        <w:rPr>
          <w:rFonts w:ascii="Times New Roman" w:hAnsi="Times New Roman"/>
          <w:color w:val="000000"/>
          <w:sz w:val="28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>
        <w:rPr>
          <w:rFonts w:ascii="Times New Roman" w:hAnsi="Times New Roman"/>
          <w:color w:val="000000"/>
          <w:sz w:val="28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>
        <w:rPr>
          <w:rFonts w:ascii="Times New Roman" w:hAnsi="Times New Roman"/>
          <w:color w:val="000000"/>
          <w:sz w:val="28"/>
        </w:rPr>
        <w:t>ия «Энергетической стратегии России на период до 2035 года».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Сравнительная оценка возможностей для </w:t>
      </w:r>
      <w:r>
        <w:rPr>
          <w:rFonts w:ascii="Times New Roman" w:hAnsi="Times New Roman"/>
          <w:color w:val="000000"/>
          <w:sz w:val="28"/>
        </w:rPr>
        <w:t>развития энергетики ВИЭ в отдельных регионах страны.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>
        <w:rPr>
          <w:rFonts w:ascii="Times New Roman" w:hAnsi="Times New Roman"/>
          <w:color w:val="000000"/>
          <w:sz w:val="28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>
        <w:rPr>
          <w:rFonts w:ascii="Times New Roman" w:hAnsi="Times New Roman"/>
          <w:color w:val="000000"/>
          <w:sz w:val="28"/>
        </w:rPr>
        <w:t xml:space="preserve">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</w:t>
      </w:r>
      <w:r>
        <w:rPr>
          <w:rFonts w:ascii="Times New Roman" w:hAnsi="Times New Roman"/>
          <w:color w:val="333333"/>
          <w:sz w:val="28"/>
        </w:rPr>
        <w:t>таллургического комплекса в различных регионах страны (по выбору)".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>
        <w:rPr>
          <w:rFonts w:ascii="Times New Roman" w:hAnsi="Times New Roman"/>
          <w:color w:val="000000"/>
          <w:sz w:val="28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>
        <w:rPr>
          <w:rFonts w:ascii="Times New Roman" w:hAnsi="Times New Roman"/>
          <w:color w:val="000000"/>
          <w:sz w:val="28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</w:t>
      </w:r>
      <w:r>
        <w:rPr>
          <w:rFonts w:ascii="Times New Roman" w:hAnsi="Times New Roman"/>
          <w:color w:val="000000"/>
          <w:sz w:val="28"/>
        </w:rPr>
        <w:t>а различных источников информации.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</w:t>
      </w:r>
      <w:r>
        <w:rPr>
          <w:rFonts w:ascii="Times New Roman" w:hAnsi="Times New Roman"/>
          <w:color w:val="000000"/>
          <w:sz w:val="28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</w:t>
      </w:r>
      <w:r>
        <w:rPr>
          <w:rFonts w:ascii="Times New Roman" w:hAnsi="Times New Roman"/>
          <w:color w:val="000000"/>
          <w:sz w:val="28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</w:t>
      </w:r>
      <w:r>
        <w:rPr>
          <w:rFonts w:ascii="Times New Roman" w:hAnsi="Times New Roman"/>
          <w:color w:val="000000"/>
          <w:sz w:val="28"/>
        </w:rPr>
        <w:t xml:space="preserve">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</w:t>
      </w:r>
      <w:r>
        <w:rPr>
          <w:rFonts w:ascii="Times New Roman" w:hAnsi="Times New Roman"/>
          <w:color w:val="000000"/>
          <w:sz w:val="28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>
        <w:rPr>
          <w:rFonts w:ascii="Times New Roman" w:hAnsi="Times New Roman"/>
          <w:color w:val="000000"/>
          <w:sz w:val="28"/>
        </w:rPr>
        <w:t>оводство: география основных отраслей. Сельское хозяйство и окружающая среда.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>
        <w:rPr>
          <w:rFonts w:ascii="Times New Roman" w:hAnsi="Times New Roman"/>
          <w:color w:val="000000"/>
          <w:sz w:val="28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>
        <w:rPr>
          <w:rFonts w:ascii="Times New Roman" w:hAnsi="Times New Roman"/>
          <w:color w:val="000000"/>
          <w:sz w:val="28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>
        <w:rPr>
          <w:rFonts w:ascii="Times New Roman" w:hAnsi="Times New Roman"/>
          <w:color w:val="000000"/>
          <w:sz w:val="28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</w:t>
      </w:r>
      <w:r>
        <w:rPr>
          <w:rFonts w:ascii="Times New Roman" w:hAnsi="Times New Roman"/>
          <w:color w:val="000000"/>
          <w:sz w:val="28"/>
        </w:rPr>
        <w:t>ания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</w:t>
      </w:r>
      <w:r>
        <w:rPr>
          <w:rFonts w:ascii="Times New Roman" w:hAnsi="Times New Roman"/>
          <w:color w:val="000000"/>
          <w:sz w:val="28"/>
        </w:rPr>
        <w:t>отдельных морских бассейнов в грузоперевозках и объяснение выявленных различий.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</w:t>
      </w:r>
      <w:r>
        <w:rPr>
          <w:rFonts w:ascii="Times New Roman" w:hAnsi="Times New Roman"/>
          <w:color w:val="000000"/>
          <w:sz w:val="28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>
        <w:rPr>
          <w:rFonts w:ascii="Times New Roman" w:hAnsi="Times New Roman"/>
          <w:color w:val="000000"/>
          <w:sz w:val="28"/>
        </w:rPr>
        <w:t>азвития (ТОР). Факторы, ограничивающие развитие хозяйства.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</w:t>
      </w:r>
      <w:r>
        <w:rPr>
          <w:rFonts w:ascii="Times New Roman" w:hAnsi="Times New Roman"/>
          <w:color w:val="000000"/>
          <w:sz w:val="28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>
        <w:rPr>
          <w:rFonts w:ascii="Times New Roman" w:hAnsi="Times New Roman"/>
          <w:color w:val="000000"/>
          <w:sz w:val="28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</w:t>
      </w:r>
      <w:r>
        <w:rPr>
          <w:rFonts w:ascii="Times New Roman" w:hAnsi="Times New Roman"/>
          <w:color w:val="000000"/>
          <w:sz w:val="28"/>
        </w:rPr>
        <w:t>траны по разным источникам информации.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>
        <w:rPr>
          <w:rFonts w:ascii="Times New Roman" w:hAnsi="Times New Roman"/>
          <w:color w:val="000000"/>
          <w:sz w:val="28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</w:t>
      </w:r>
      <w:r>
        <w:rPr>
          <w:rFonts w:ascii="Times New Roman" w:hAnsi="Times New Roman"/>
          <w:color w:val="000000"/>
          <w:sz w:val="28"/>
        </w:rPr>
        <w:t>мическое развитие Арктической зоны Российской Федерации».</w:t>
      </w: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>
        <w:rPr>
          <w:rFonts w:ascii="Times New Roman" w:hAnsi="Times New Roman"/>
          <w:color w:val="000000"/>
          <w:sz w:val="28"/>
        </w:rPr>
        <w:t>угими странами мира. Россия и страны СНГ. ЕврАзЭС.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 w:line="264" w:lineRule="auto"/>
        <w:ind w:left="120"/>
        <w:jc w:val="both"/>
      </w:pPr>
      <w:bookmarkStart w:id="4" w:name="block-5129726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8"/>
        </w:rPr>
        <w:t>УЕМЫЕ ОБРАЗОВАТЕЛЬНЫЕ РЕЗУЛЬТАТЫ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>
        <w:rPr>
          <w:rFonts w:ascii="Times New Roman" w:hAnsi="Times New Roman"/>
          <w:color w:val="000000"/>
          <w:sz w:val="28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</w:t>
      </w:r>
      <w:r>
        <w:rPr>
          <w:rFonts w:ascii="Times New Roman" w:hAnsi="Times New Roman"/>
          <w:color w:val="000000"/>
          <w:sz w:val="28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>
        <w:rPr>
          <w:rFonts w:ascii="Times New Roman" w:hAnsi="Times New Roman"/>
          <w:color w:val="000000"/>
          <w:sz w:val="28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</w:t>
      </w:r>
      <w:r>
        <w:rPr>
          <w:rFonts w:ascii="Times New Roman" w:hAnsi="Times New Roman"/>
          <w:color w:val="000000"/>
          <w:sz w:val="28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>
        <w:rPr>
          <w:rFonts w:ascii="Times New Roman" w:hAnsi="Times New Roman"/>
          <w:color w:val="000000"/>
          <w:sz w:val="28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>
        <w:rPr>
          <w:rFonts w:ascii="Times New Roman" w:hAnsi="Times New Roman"/>
          <w:color w:val="000000"/>
          <w:sz w:val="28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</w:t>
      </w:r>
      <w:r>
        <w:rPr>
          <w:rFonts w:ascii="Times New Roman" w:hAnsi="Times New Roman"/>
          <w:color w:val="000000"/>
          <w:sz w:val="28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>
        <w:rPr>
          <w:rFonts w:ascii="Times New Roman" w:hAnsi="Times New Roman"/>
          <w:color w:val="000000"/>
          <w:sz w:val="28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</w:t>
      </w:r>
      <w:r>
        <w:rPr>
          <w:rFonts w:ascii="Times New Roman" w:hAnsi="Times New Roman"/>
          <w:color w:val="000000"/>
          <w:sz w:val="28"/>
        </w:rPr>
        <w:t xml:space="preserve">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hAnsi="Times New Roman"/>
          <w:color w:val="000000"/>
          <w:sz w:val="28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hAnsi="Times New Roman"/>
          <w:color w:val="000000"/>
          <w:sz w:val="28"/>
        </w:rPr>
        <w:t>ний и стремление совершенствовать пути достижения индивидуального и коллективного благополучия.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</w:t>
      </w:r>
      <w:r>
        <w:rPr>
          <w:rFonts w:ascii="Times New Roman" w:hAnsi="Times New Roman"/>
          <w:color w:val="000000"/>
          <w:sz w:val="28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>
        <w:rPr>
          <w:rFonts w:ascii="Times New Roman" w:hAnsi="Times New Roman"/>
          <w:color w:val="000000"/>
          <w:sz w:val="28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</w:t>
      </w:r>
      <w:r>
        <w:rPr>
          <w:rFonts w:ascii="Times New Roman" w:hAnsi="Times New Roman"/>
          <w:color w:val="000000"/>
          <w:sz w:val="28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>
        <w:rPr>
          <w:rFonts w:ascii="Times New Roman" w:hAnsi="Times New Roman"/>
          <w:color w:val="000000"/>
          <w:sz w:val="28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>
        <w:rPr>
          <w:rFonts w:ascii="Times New Roman" w:hAnsi="Times New Roman"/>
          <w:color w:val="000000"/>
          <w:sz w:val="28"/>
        </w:rPr>
        <w:t>й траектории образования и жизненных планов с учётом личных и общественных интересов и потребностей.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</w:t>
      </w:r>
      <w:r>
        <w:rPr>
          <w:rFonts w:ascii="Times New Roman" w:hAnsi="Times New Roman"/>
          <w:color w:val="000000"/>
          <w:sz w:val="28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>
        <w:rPr>
          <w:rFonts w:ascii="Times New Roman" w:hAnsi="Times New Roman"/>
          <w:color w:val="000000"/>
          <w:sz w:val="28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:rsidR="005543DB" w:rsidRDefault="00673A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543DB" w:rsidRDefault="00673A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5543DB" w:rsidRDefault="00673A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543DB" w:rsidRDefault="00673A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5543DB" w:rsidRDefault="00673A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43DB" w:rsidRDefault="00673A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5543DB" w:rsidRDefault="00673A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543DB" w:rsidRDefault="00673A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43DB" w:rsidRDefault="00673A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43DB" w:rsidRDefault="00673A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5543DB" w:rsidRDefault="00673A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543DB" w:rsidRDefault="00673A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543DB" w:rsidRDefault="00673A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5543DB" w:rsidRDefault="00673A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5543DB" w:rsidRDefault="00673A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43DB" w:rsidRDefault="00673A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5543DB" w:rsidRDefault="00673A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543DB" w:rsidRDefault="00673A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5543DB" w:rsidRDefault="00673A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543DB" w:rsidRDefault="00673A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5543DB" w:rsidRDefault="00673A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5543DB" w:rsidRDefault="00673A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5543DB" w:rsidRDefault="00673A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43DB" w:rsidRDefault="005543DB">
      <w:pPr>
        <w:spacing w:after="0" w:line="264" w:lineRule="auto"/>
        <w:ind w:left="120"/>
        <w:jc w:val="both"/>
      </w:pP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543DB" w:rsidRDefault="00673A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bookmarkStart w:id="5" w:name="block-512972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5543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5543D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543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543D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543D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bookmarkStart w:id="6" w:name="block-512972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543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как результат действия внутр</w:t>
            </w:r>
            <w:r>
              <w:rPr>
                <w:rFonts w:ascii="Times New Roman" w:hAnsi="Times New Roman"/>
                <w:color w:val="000000"/>
                <w:sz w:val="24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5543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</w:t>
            </w:r>
            <w:r>
              <w:rPr>
                <w:rFonts w:ascii="Times New Roman" w:hAnsi="Times New Roman"/>
                <w:color w:val="000000"/>
                <w:sz w:val="24"/>
              </w:rPr>
              <w:t>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Природно-территориальный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5543D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</w:t>
            </w:r>
            <w:r>
              <w:rPr>
                <w:rFonts w:ascii="Times New Roman" w:hAnsi="Times New Roman"/>
                <w:color w:val="000000"/>
                <w:sz w:val="24"/>
              </w:rPr>
              <w:t>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</w:t>
            </w:r>
            <w:r>
              <w:rPr>
                <w:rFonts w:ascii="Times New Roman" w:hAnsi="Times New Roman"/>
                <w:color w:val="000000"/>
                <w:sz w:val="24"/>
              </w:rPr>
              <w:t>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</w:t>
            </w:r>
            <w:r>
              <w:rPr>
                <w:rFonts w:ascii="Times New Roman" w:hAnsi="Times New Roman"/>
                <w:color w:val="000000"/>
                <w:sz w:val="24"/>
              </w:rPr>
              <w:t>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природы. Глобальные проблемы человечества. Программа ООН и цели устойчивого развития. Всемирное насление ЮНЕСКО: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5543D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e68c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природно-ресурсного капитала своего края по картам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>
              <w:rPr>
                <w:rFonts w:ascii="Times New Roman" w:hAnsi="Times New Roman"/>
                <w:color w:val="000000"/>
                <w:sz w:val="24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</w:t>
            </w:r>
            <w:r>
              <w:rPr>
                <w:rFonts w:ascii="Times New Roman" w:hAnsi="Times New Roman"/>
                <w:color w:val="000000"/>
                <w:sz w:val="24"/>
              </w:rPr>
              <w:t>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"Народы и религии России" и "Половой и возрастной 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</w:t>
            </w:r>
            <w:r>
              <w:rPr>
                <w:rFonts w:ascii="Times New Roman" w:hAnsi="Times New Roman"/>
                <w:color w:val="000000"/>
                <w:sz w:val="24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культурного наследия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5543D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3DB" w:rsidRDefault="00554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3DB" w:rsidRDefault="005543DB"/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ps://m.edsoo.ru/88664d20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665bbc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"Металлургический комплекс" и </w:t>
            </w:r>
            <w:r>
              <w:rPr>
                <w:rFonts w:ascii="Times New Roman" w:hAnsi="Times New Roman"/>
                <w:color w:val="000000"/>
                <w:sz w:val="24"/>
              </w:rPr>
              <w:t>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/8866a9e6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43DB" w:rsidRDefault="005543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54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3DB" w:rsidRDefault="005543DB"/>
        </w:tc>
      </w:tr>
    </w:tbl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5543DB">
      <w:pPr>
        <w:sectPr w:rsidR="00554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before="199" w:after="199" w:line="336" w:lineRule="auto"/>
        <w:ind w:left="120"/>
      </w:pPr>
      <w:bookmarkStart w:id="7" w:name="block-512972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5543DB" w:rsidRDefault="005543DB">
      <w:pPr>
        <w:spacing w:before="199" w:after="199" w:line="336" w:lineRule="auto"/>
        <w:ind w:left="120"/>
      </w:pPr>
    </w:p>
    <w:p w:rsidR="005543DB" w:rsidRDefault="00673A0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</w:t>
            </w:r>
            <w:r>
              <w:rPr>
                <w:rFonts w:ascii="Times New Roman" w:hAnsi="Times New Roman"/>
                <w:color w:val="000000"/>
                <w:sz w:val="24"/>
              </w:rPr>
              <w:t>графии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вклад великих путешественников в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Земли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сравнивать маршруты путешествий великих путешественников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Земле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«план местности», «аэрофотоснимок», «стороны горизонта», «азимут», «горизонтали», «масштаб», «условные знаки»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«план местности» и «географическая кар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та»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«географическая карта», «параллель», «меридиан»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карт, планов местности и геоинформационных систем (ГИС)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«Земля – планета Солнечной системы»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 Земля – планета Солнечной системы»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дня и ночи и времён года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«Оболочки Земли»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различать понятия «ядро», «мантия», «земная кора», «минерал» и «горная порода», «материковая» и «океаническая» земная кора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обозначать на контурной карте материки и океаны, крупные формы рельефа Земли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причины землетрясений </w:t>
            </w:r>
            <w:r>
              <w:rPr>
                <w:rFonts w:ascii="Times New Roman" w:hAnsi="Times New Roman"/>
                <w:color w:val="000000"/>
                <w:sz w:val="24"/>
              </w:rPr>
              <w:t>и вулканических извержений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«эпицентр з</w:t>
            </w:r>
            <w:r>
              <w:rPr>
                <w:rFonts w:ascii="Times New Roman" w:hAnsi="Times New Roman"/>
                <w:color w:val="000000"/>
                <w:sz w:val="24"/>
              </w:rPr>
              <w:t>емлетрясения» и «очаг землетрясения» для решения познавательных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</w:t>
            </w:r>
            <w:r>
              <w:rPr>
                <w:rFonts w:ascii="Times New Roman" w:hAnsi="Times New Roman"/>
                <w:color w:val="000000"/>
                <w:sz w:val="24"/>
              </w:rPr>
              <w:t>ия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опасных природных явлений в литосфере и средств их предупреждения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литосфере в результате деятельности человека на примере своей местности,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действия внешних процессов рельефообразования и н</w:t>
            </w:r>
            <w:r>
              <w:rPr>
                <w:rFonts w:ascii="Times New Roman" w:hAnsi="Times New Roman"/>
                <w:color w:val="000000"/>
                <w:sz w:val="24"/>
              </w:rPr>
              <w:t>аличия полезных ископаемых в своей местности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полушарий, физической карте России, карте океанов,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«грунтовые, межпластовые и артезианские воды» и применять их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«гидросфера», «круговорот воды», «цунами», «приливы и отливы»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«питание» и «режим» реки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гидросферы (моря, озёра, реки, подземные воды, болота, ледники) по заданным признакам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 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питанием, режимом реки и климатом на территории речного бассейна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</w:t>
            </w:r>
            <w:r>
              <w:rPr>
                <w:rFonts w:ascii="Times New Roman" w:hAnsi="Times New Roman"/>
                <w:color w:val="000000"/>
                <w:sz w:val="24"/>
              </w:rPr>
              <w:t>лучей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«атмосфера», «тропосфера», «стратосфера», «верхние слои атмосферы»; погода» и «климат»; «бризы»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»муссоны»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</w:t>
            </w:r>
            <w:r>
              <w:rPr>
                <w:rFonts w:ascii="Times New Roman" w:hAnsi="Times New Roman"/>
                <w:color w:val="000000"/>
                <w:sz w:val="24"/>
              </w:rPr>
              <w:t>осферные осадки», «воздушные массы»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</w:t>
            </w:r>
            <w:r>
              <w:rPr>
                <w:rFonts w:ascii="Times New Roman" w:hAnsi="Times New Roman"/>
                <w:color w:val="000000"/>
                <w:sz w:val="24"/>
              </w:rPr>
              <w:t>льных территорий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анализировать географичес</w:t>
            </w:r>
            <w:r>
              <w:rPr>
                <w:rFonts w:ascii="Times New Roman" w:hAnsi="Times New Roman"/>
                <w:color w:val="000000"/>
                <w:sz w:val="24"/>
              </w:rPr>
              <w:t>кую информацию о глобальных климатических изменениях из различных источников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приспособления живых организмов к среде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в разных природных зонах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растительный и животный мир разных территорий Земли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«почва», «плодородие почв»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территории мира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местности, путей решения существующих экологических проблем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взаимосвязи компонентов природы в природно-территориальном комплексе</w:t>
            </w:r>
          </w:p>
        </w:tc>
      </w:tr>
      <w:tr w:rsidR="005543DB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«природный комплекс», «природно-территориальный компл</w:t>
            </w:r>
            <w:r>
              <w:rPr>
                <w:rFonts w:ascii="Times New Roman" w:hAnsi="Times New Roman"/>
                <w:color w:val="000000"/>
                <w:sz w:val="24"/>
              </w:rPr>
              <w:t>екс», «круговорот веществ в природе» для решения учебных и (или) практико-ориентированных задач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« Главные закономерности природы Земли»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свойства (целостность, зональность, ритмичность) географической оболочки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интеграции и интерпретации информации об особенностях их природы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(азональность), ритмичность и целостность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</w:t>
            </w:r>
            <w:r>
              <w:rPr>
                <w:rFonts w:ascii="Times New Roman" w:hAnsi="Times New Roman"/>
                <w:color w:val="000000"/>
                <w:sz w:val="24"/>
              </w:rPr>
              <w:t>льных территорий с использованием различных источников географической информации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 рельеф Земли»: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 Земли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климат территории по климатической карте и климатограмме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климатообразующих факторов на климатические особенности территории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</w:t>
            </w:r>
            <w:r>
              <w:rPr>
                <w:rFonts w:ascii="Times New Roman" w:hAnsi="Times New Roman"/>
                <w:color w:val="000000"/>
                <w:sz w:val="24"/>
              </w:rPr>
              <w:t>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мира, карте океанов, глобусу географическое положение океанов, их частей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«Человечество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плотность населения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городские и сельские поселения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населении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материков и стран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 и национальных религий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людей на различных территориях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страны по их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существенным признакам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</w:t>
            </w:r>
            <w:r>
              <w:rPr>
                <w:rFonts w:ascii="Times New Roman" w:hAnsi="Times New Roman"/>
                <w:color w:val="000000"/>
                <w:sz w:val="24"/>
              </w:rPr>
              <w:t>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 на основе анали</w:t>
            </w:r>
            <w:r>
              <w:rPr>
                <w:rFonts w:ascii="Times New Roman" w:hAnsi="Times New Roman"/>
                <w:color w:val="000000"/>
                <w:sz w:val="24"/>
              </w:rPr>
              <w:t>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</w:t>
            </w:r>
            <w:r>
              <w:rPr>
                <w:rFonts w:ascii="Times New Roman" w:hAnsi="Times New Roman"/>
                <w:color w:val="000000"/>
                <w:sz w:val="24"/>
              </w:rPr>
              <w:t>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</w:t>
            </w:r>
            <w:r>
              <w:rPr>
                <w:rFonts w:ascii="Times New Roman" w:hAnsi="Times New Roman"/>
                <w:color w:val="000000"/>
                <w:sz w:val="24"/>
              </w:rPr>
              <w:t>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описывать по географическим картам и глобусу местоположение изученных географических объектов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адаптации человека к разным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иродным условиям регионов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данных), необходимые для изучения особенностей природы, населения и хозяйства 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информацию, необходимую для решения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</w:t>
            </w:r>
            <w:r>
              <w:rPr>
                <w:rFonts w:ascii="Times New Roman" w:hAnsi="Times New Roman"/>
                <w:color w:val="000000"/>
                <w:sz w:val="24"/>
              </w:rPr>
              <w:t>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взаимодействия природы и общества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территорий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</w:t>
            </w:r>
            <w:r>
              <w:rPr>
                <w:rFonts w:ascii="Times New Roman" w:hAnsi="Times New Roman"/>
                <w:color w:val="000000"/>
                <w:sz w:val="24"/>
              </w:rPr>
              <w:t>ства по их преодолению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характеризовать основные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этапы истории формирования и изучения территории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крайние точки и элементы береговой </w:t>
            </w:r>
            <w:r>
              <w:rPr>
                <w:rFonts w:ascii="Times New Roman" w:hAnsi="Times New Roman"/>
                <w:color w:val="000000"/>
                <w:sz w:val="24"/>
              </w:rPr>
              <w:t>линии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России. Районирование территории» 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Природа России»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показатели, характеризующие состояние окружающей среды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</w:t>
            </w:r>
            <w:r>
              <w:rPr>
                <w:rFonts w:ascii="Times New Roman" w:hAnsi="Times New Roman"/>
                <w:color w:val="000000"/>
                <w:sz w:val="24"/>
              </w:rPr>
              <w:t>кое строение, рельеф и полезные ископаемые»: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      </w:r>
            <w:r>
              <w:rPr>
                <w:rFonts w:ascii="Times New Roman" w:hAnsi="Times New Roman"/>
                <w:color w:val="000000"/>
                <w:sz w:val="24"/>
              </w:rPr>
              <w:t>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рельефа отдельных территорий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рельефа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распространение по территории страны областей современного горообразования, землетрясений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вулканизма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«Климат и климатические ресурсы»: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климата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отдельных территорий страны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 решения у</w:t>
            </w:r>
            <w:r>
              <w:rPr>
                <w:rFonts w:ascii="Times New Roman" w:hAnsi="Times New Roman"/>
                <w:color w:val="000000"/>
                <w:sz w:val="24"/>
              </w:rPr>
              <w:t>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прогнозировать погоду территории по карте погоды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помощью карт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погоды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явления, определяющие особенности климата страны, отдельных регионов и своей местности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географическим картам и глобусу местоположение морей, крупных рек и озёр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морей, крупных рек и озёр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морей, крупных рек и озёр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и животного мира и почв природных зон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особо охраняемых природных территорий России и своего края,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и растений, занесённых в Красную книгу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данных), необходимые для изучения особенностей населения России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демографические процессы и явлен</w:t>
            </w:r>
            <w:r>
              <w:rPr>
                <w:rFonts w:ascii="Times New Roman" w:hAnsi="Times New Roman"/>
                <w:color w:val="000000"/>
                <w:sz w:val="24"/>
              </w:rPr>
              <w:t>ия, характеризующие динамику численности населения России, её отдельных регионов и своего края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основаниям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естественном и механическом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«рождаемость», «смертность», «естественный прирост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(таблица, график, географическое описание) географическую информацию, необходимую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полоса (зона) расселения», «урбанизация», «городская агломерация»,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объяснять особенности размещения населения России и её отдельных регионов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этническом и религиозном составе населения для решения практико-ориентированных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контексте реальной жизни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видео-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</w:t>
            </w:r>
            <w:r>
              <w:rPr>
                <w:rFonts w:ascii="Times New Roman" w:hAnsi="Times New Roman"/>
                <w:color w:val="000000"/>
                <w:sz w:val="24"/>
              </w:rPr>
              <w:t>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информацию, характеризующую отраслевую, функциональную и территори</w:t>
            </w:r>
            <w:r>
              <w:rPr>
                <w:rFonts w:ascii="Times New Roman" w:hAnsi="Times New Roman"/>
                <w:color w:val="000000"/>
                <w:sz w:val="24"/>
              </w:rPr>
              <w:t>альную структуру хозяйства России, для решения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</w:t>
            </w:r>
            <w:r>
              <w:rPr>
                <w:rFonts w:ascii="Times New Roman" w:hAnsi="Times New Roman"/>
                <w:color w:val="000000"/>
                <w:sz w:val="24"/>
              </w:rPr>
              <w:t>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характеризовать основные особенности хозяйства России; влияние географическ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</w:t>
            </w:r>
            <w:r>
              <w:rPr>
                <w:rFonts w:ascii="Times New Roman" w:hAnsi="Times New Roman"/>
                <w:color w:val="000000"/>
                <w:sz w:val="24"/>
              </w:rPr>
              <w:t>Р), Арктическую зону и зону Севера России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производства)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природно-ресурсный, человеческий и производственный капитал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классифицировать субъекты Российской Федерации по уровню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оценивать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отдельных территорий для размещения предприятий и различных производств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</w:t>
            </w:r>
            <w:r>
              <w:rPr>
                <w:rFonts w:ascii="Times New Roman" w:hAnsi="Times New Roman"/>
                <w:color w:val="000000"/>
                <w:sz w:val="24"/>
              </w:rPr>
              <w:t>инятия собственных решений, с точки зрения домохозяйства, предприятия и национальной экономики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и интерпретировать информацию из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оценивать влияние отдельных отраслей ТЭК на окружающую среду; ус</w:t>
            </w:r>
            <w:r>
              <w:rPr>
                <w:rFonts w:ascii="Times New Roman" w:hAnsi="Times New Roman"/>
                <w:color w:val="000000"/>
                <w:sz w:val="24"/>
              </w:rPr>
              <w:t>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«Топливно-энергетический комплекс» для решения учебных и (или) практико-ориентированных з</w:t>
            </w:r>
            <w:r>
              <w:rPr>
                <w:rFonts w:ascii="Times New Roman" w:hAnsi="Times New Roman"/>
                <w:color w:val="000000"/>
                <w:sz w:val="24"/>
              </w:rPr>
              <w:t>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интегрировать и интерпретировать информацию из различных источников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металлургического комплекса на о</w:t>
            </w:r>
            <w:r>
              <w:rPr>
                <w:rFonts w:ascii="Times New Roman" w:hAnsi="Times New Roman"/>
                <w:color w:val="000000"/>
                <w:sz w:val="24"/>
              </w:rPr>
              <w:t>кружающую среду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металлургического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комплекса; оценивать условия отдельных территорий для размещения предприяти</w:t>
            </w:r>
            <w:r>
              <w:rPr>
                <w:rFonts w:ascii="Times New Roman" w:hAnsi="Times New Roman"/>
                <w:color w:val="000000"/>
                <w:sz w:val="24"/>
              </w:rPr>
              <w:t>й и различных производств металлургического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«Машиностроительный комплекс»: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машиностроительного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</w:t>
            </w:r>
            <w:r>
              <w:rPr>
                <w:rFonts w:ascii="Times New Roman" w:hAnsi="Times New Roman"/>
                <w:color w:val="000000"/>
                <w:sz w:val="24"/>
              </w:rPr>
              <w:t>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 отдельных территорий для размещения предприятий и различных производств машиностр</w:t>
            </w:r>
            <w:r>
              <w:rPr>
                <w:rFonts w:ascii="Times New Roman" w:hAnsi="Times New Roman"/>
                <w:color w:val="000000"/>
                <w:sz w:val="24"/>
              </w:rPr>
              <w:t>оительного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«условия и факторы размещения производства», «химико-лесной комплекс»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</w:t>
            </w:r>
            <w:r>
              <w:rPr>
                <w:rFonts w:ascii="Times New Roman" w:hAnsi="Times New Roman"/>
                <w:color w:val="000000"/>
                <w:sz w:val="24"/>
              </w:rPr>
              <w:t>и районы размещения отраслей химико-лесного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химико-лесног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территорий, об особенностях взаимодействия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</w:t>
            </w:r>
            <w:r>
              <w:rPr>
                <w:rFonts w:ascii="Times New Roman" w:hAnsi="Times New Roman"/>
                <w:color w:val="000000"/>
                <w:sz w:val="24"/>
              </w:rPr>
              <w:t>АПК)»: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районы развития отраслей сельского хозяйства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 для размещения предприятий и различных производств АПК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</w:t>
            </w:r>
            <w:r>
              <w:rPr>
                <w:rFonts w:ascii="Times New Roman" w:hAnsi="Times New Roman"/>
                <w:color w:val="000000"/>
                <w:sz w:val="24"/>
              </w:rPr>
              <w:t>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</w:t>
            </w:r>
            <w:r>
              <w:rPr>
                <w:rFonts w:ascii="Times New Roman" w:hAnsi="Times New Roman"/>
                <w:color w:val="000000"/>
                <w:sz w:val="24"/>
              </w:rPr>
              <w:t>озданию новых производств с учётом экологической безопасности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применять понятия «инфраструктура», «сфера обслуживания» для решения учебных и (или)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основные показатели их работы: грузооборот и пассажирооборот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>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комплекса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«Западный макрорегион (Европейская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часть) России»: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</w:t>
            </w:r>
            <w:r>
              <w:rPr>
                <w:rFonts w:ascii="Times New Roman" w:hAnsi="Times New Roman"/>
                <w:color w:val="000000"/>
                <w:sz w:val="24"/>
              </w:rPr>
              <w:t>енциала, населения и хозяйства регионов России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крупных регионов страны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«Восточный макрорегион (Азиатская часть) России»: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географического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регионов России на особенности природы, жизнь и хозяйственную деятельность населения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различия населения и хозяйства территорий крупных регионов страны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 мире»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мире»: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оценочные суждения о воздействии человеческой деятельности на окружающую </w:t>
            </w:r>
            <w:r>
              <w:rPr>
                <w:rFonts w:ascii="Times New Roman" w:hAnsi="Times New Roman"/>
                <w:color w:val="000000"/>
                <w:sz w:val="24"/>
              </w:rPr>
              <w:t>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карте</w:t>
            </w:r>
          </w:p>
        </w:tc>
      </w:tr>
      <w:tr w:rsidR="005543D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before="199" w:after="199" w:line="336" w:lineRule="auto"/>
        <w:ind w:left="120"/>
      </w:pPr>
      <w:bookmarkStart w:id="8" w:name="block-512972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543DB" w:rsidRDefault="005543DB">
      <w:pPr>
        <w:spacing w:before="199" w:after="199" w:line="336" w:lineRule="auto"/>
        <w:ind w:left="120"/>
      </w:pPr>
    </w:p>
    <w:p w:rsidR="005543DB" w:rsidRDefault="00673A0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древности и в </w:t>
            </w:r>
            <w:r>
              <w:rPr>
                <w:rFonts w:ascii="Times New Roman" w:hAnsi="Times New Roman"/>
                <w:color w:val="000000"/>
                <w:sz w:val="24"/>
              </w:rPr>
              <w:t>эпоху Средневековья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 изображения неровностей земной поверхности на планах и картах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</w:t>
            </w:r>
            <w:r>
              <w:rPr>
                <w:rFonts w:ascii="Times New Roman" w:hAnsi="Times New Roman"/>
                <w:color w:val="000000"/>
                <w:sz w:val="24"/>
              </w:rPr>
              <w:t>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 и размеры Земли и их географические следствия. Вращение Земли вокруг своей оси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следствия. Движение Земли вокруг Солнца и его географические следствия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полюсы. Тропики и полярные круги. Пояса освещённости. Дни весеннего и осеннего равноденствия, летнего и зимнего солнцестояния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Виды горных пород и их образование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дению 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Деятельность человека, преобразующая земную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и связанные с ней экологические проблемы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167"/>
      </w:tblGrid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</w:t>
            </w:r>
            <w:r>
              <w:rPr>
                <w:rFonts w:ascii="Times New Roman" w:hAnsi="Times New Roman"/>
                <w:color w:val="000000"/>
                <w:sz w:val="24"/>
              </w:rPr>
              <w:t>ороги и водопады. Питание и режим рек. Озёра. Происхождение озёрных котловин. Озёра сточные и бессточные. Болота, их образование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Современные исследования в гидросфере. Стихийные явления в гидросфере 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солнечных лучей. Суточный ход и годовой ход температуры воздуха, графическое отображение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Муссоны. Пассаты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</w:t>
            </w:r>
            <w:r>
              <w:rPr>
                <w:rFonts w:ascii="Times New Roman" w:hAnsi="Times New Roman"/>
                <w:color w:val="000000"/>
                <w:sz w:val="24"/>
              </w:rPr>
              <w:t>овнем моря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изменения климата. Стихийные явления в атмосфере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Распространение людей на Земле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 почвы и плодородие почв. Охрана почв</w:t>
            </w:r>
          </w:p>
        </w:tc>
      </w:tr>
      <w:tr w:rsidR="005543DB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169"/>
      </w:tblGrid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зональность: широтная зональность (природные зоны) и высотная поясность. Современные исследования по сохранению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биотопов Земли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Вн</w:t>
            </w:r>
            <w:r>
              <w:rPr>
                <w:rFonts w:ascii="Times New Roman" w:hAnsi="Times New Roman"/>
                <w:color w:val="000000"/>
                <w:sz w:val="24"/>
              </w:rPr>
              <w:t>ешние и внутренние процессы рельефообразования. Полезные ископаемые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тропические (экваториальные) муссоны</w:t>
            </w:r>
            <w:r>
              <w:rPr>
                <w:rFonts w:ascii="Times New Roman" w:hAnsi="Times New Roman"/>
                <w:color w:val="000000"/>
                <w:sz w:val="24"/>
              </w:rPr>
              <w:t>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</w:t>
            </w:r>
            <w:r>
              <w:rPr>
                <w:rFonts w:ascii="Times New Roman" w:hAnsi="Times New Roman"/>
                <w:color w:val="000000"/>
                <w:sz w:val="24"/>
              </w:rPr>
              <w:t>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– основная часть гидросферы.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её пространственного распространения. Экологические проблемы Мирового океана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Факторы, влияющие на рост численности населения. Размещение и плотность населения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населения, основные её виды: сельское хозяйство, промышленность, сфера услуг. Их влияние на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комплексы. Города и сельские поселения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Антарктида. История открытия,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Политическая карта. Крупнейшие по территории и численности населения страны. Изменение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влиянием хозяйственной деятельности человека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 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5543DB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‒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43DB" w:rsidRDefault="005543D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216"/>
      </w:tblGrid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России. Страны – сосе</w:t>
            </w:r>
            <w:r>
              <w:rPr>
                <w:rFonts w:ascii="Times New Roman" w:hAnsi="Times New Roman"/>
                <w:color w:val="000000"/>
                <w:sz w:val="24"/>
              </w:rPr>
              <w:t>ди России. Ближнее и дальнее зарубежье. Географическое положение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поясное и зональное время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Классификация природных ресурсов. Природно-ресурсный капитал и экологический потенциал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 Геохронологическая таблица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Изменение рельефа под влиянием деятельности человека. Антропогенные формы рельефа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климата, факторы их формирования, климатические пояса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Климат и хозяйственная деятельность людей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</w:t>
            </w:r>
            <w:r>
              <w:rPr>
                <w:rFonts w:ascii="Times New Roman" w:hAnsi="Times New Roman"/>
                <w:color w:val="000000"/>
                <w:sz w:val="24"/>
              </w:rPr>
              <w:t>ие. Болота. Подземные воды. Ледники. Многолетняя мерзлота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льзования. Меры по сохранению плодородия почв. Растительный и животный мир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Высотная поясность. Природные ресурсы природно-хозяйственных зон и их использование, экологические проблемы. Прогнозируемые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изменений климата для разных природно-хозяйственных зон на территории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</w:t>
            </w:r>
            <w:r>
              <w:rPr>
                <w:rFonts w:ascii="Times New Roman" w:hAnsi="Times New Roman"/>
                <w:color w:val="000000"/>
                <w:sz w:val="24"/>
              </w:rPr>
              <w:t>фической политики государства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</w:t>
            </w:r>
            <w:r>
              <w:rPr>
                <w:rFonts w:ascii="Times New Roman" w:hAnsi="Times New Roman"/>
                <w:color w:val="000000"/>
                <w:sz w:val="24"/>
              </w:rPr>
              <w:t>О на территории России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5543DB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673A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43DB" w:rsidRDefault="005543D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258"/>
      </w:tblGrid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ВВП, ВРП как показатели уровня развития страны и регионов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хозяйства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комплекс: чёрная и цветная металлургия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(АПК). Сельское хозяйство: растениеводство и животноводство. Пищевая промышленность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Западный макрорегион (Европейская часть) России. Географические особенности географических районов: 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Север России, Северо-Запад России, Центральная Россия, Поволжье, Юг европейской части России, Урал. Географическое положение. Особенности прир</w:t>
            </w:r>
            <w:r>
              <w:rPr>
                <w:rFonts w:ascii="Times New Roman" w:hAnsi="Times New Roman"/>
                <w:color w:val="000000"/>
                <w:sz w:val="24"/>
              </w:rPr>
              <w:t>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5543DB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комплекса природных, культурных и экономических ценностей</w:t>
            </w:r>
          </w:p>
        </w:tc>
      </w:tr>
    </w:tbl>
    <w:p w:rsidR="005543DB" w:rsidRDefault="005543DB">
      <w:pPr>
        <w:spacing w:after="0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before="199" w:after="199" w:line="336" w:lineRule="auto"/>
        <w:ind w:left="120"/>
      </w:pPr>
      <w:bookmarkStart w:id="9" w:name="block-512972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ГЕОГРАФИИ ТРЕБОВАНИЯ К РЕЗУЛЬТАТАМ ОСВОЕНИЯ ОСНОВНОЙ ОБРАЗОВАТЕЛЬНОЙ ПРОГРАММЫ ОСНОВНОГО ОБЩЕГО ОБРАЗОВАНИЯ</w:t>
      </w:r>
    </w:p>
    <w:p w:rsidR="005543DB" w:rsidRDefault="005543DB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982"/>
      </w:tblGrid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</w:t>
            </w:r>
            <w:r>
              <w:rPr>
                <w:rFonts w:ascii="Times New Roman" w:hAnsi="Times New Roman"/>
                <w:color w:val="000000"/>
                <w:sz w:val="24"/>
              </w:rPr>
              <w:t>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еста географической науки в системе научных дисциплин 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научной и культурной сферах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изученные географические объекты, явления и процессы на осно</w:t>
            </w:r>
            <w:r>
              <w:rPr>
                <w:rFonts w:ascii="Times New Roman" w:hAnsi="Times New Roman"/>
                <w:color w:val="000000"/>
                <w:sz w:val="24"/>
              </w:rPr>
              <w:t>ве выделения их существенных признаков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природными, социальными и экономическими явлениями и процесса</w:t>
            </w:r>
            <w:r>
              <w:rPr>
                <w:rFonts w:ascii="Times New Roman" w:hAnsi="Times New Roman"/>
                <w:color w:val="000000"/>
                <w:sz w:val="24"/>
              </w:rPr>
              <w:t>ми, реально наблюдаемыми географическими явлениями и процессами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и использовать источники географической информации (картографические, статистические, текстовые,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 графика, географического описан</w:t>
            </w:r>
            <w:r>
              <w:rPr>
                <w:rFonts w:ascii="Times New Roman" w:hAnsi="Times New Roman"/>
                <w:color w:val="000000"/>
                <w:sz w:val="24"/>
              </w:rPr>
              <w:t>ия) географическую информацию, необходимую для решения учебных, практико-ориентированных задач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</w:tr>
      <w:tr w:rsidR="005543DB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финансового благополучия</w:t>
            </w:r>
          </w:p>
        </w:tc>
      </w:tr>
    </w:tbl>
    <w:p w:rsidR="005543DB" w:rsidRDefault="005543DB">
      <w:pPr>
        <w:spacing w:after="0" w:line="336" w:lineRule="auto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before="199" w:after="199" w:line="336" w:lineRule="auto"/>
        <w:ind w:left="120"/>
      </w:pPr>
      <w:bookmarkStart w:id="10" w:name="block-512972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5543DB" w:rsidRDefault="005543DB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изображения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Земли. Минералы и горные </w:t>
            </w:r>
            <w:r>
              <w:rPr>
                <w:rFonts w:ascii="Times New Roman" w:hAnsi="Times New Roman"/>
                <w:color w:val="000000"/>
                <w:sz w:val="24"/>
              </w:rPr>
              <w:t>породы. История Земли как планеты. Литосферные плиты и их движение. Сейсмические пояса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</w:t>
            </w:r>
            <w:r>
              <w:rPr>
                <w:rFonts w:ascii="Times New Roman" w:hAnsi="Times New Roman"/>
                <w:color w:val="000000"/>
                <w:sz w:val="24"/>
              </w:rPr>
              <w:t>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Реки. Озёра. Бол</w:t>
            </w:r>
            <w:r>
              <w:rPr>
                <w:rFonts w:ascii="Times New Roman" w:hAnsi="Times New Roman"/>
                <w:color w:val="000000"/>
                <w:sz w:val="24"/>
              </w:rPr>
              <w:t>ота. Подземные воды. Ледники. Многолетняя мерзлота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климата на Земле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и растительного мира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людей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Культурно-исторические регионы мира. Многообразие стран, </w:t>
            </w:r>
            <w:r>
              <w:rPr>
                <w:rFonts w:ascii="Times New Roman" w:hAnsi="Times New Roman"/>
                <w:color w:val="000000"/>
                <w:sz w:val="24"/>
              </w:rPr>
              <w:t>их основные типы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ционального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</w:t>
            </w:r>
            <w:r>
              <w:rPr>
                <w:rFonts w:ascii="Times New Roman" w:hAnsi="Times New Roman"/>
                <w:color w:val="000000"/>
                <w:sz w:val="24"/>
              </w:rPr>
              <w:t>рриториальное устройство России. Районирование территории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базы. Природные ресурсы суши и морей, омывающих Россию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</w:t>
            </w:r>
            <w:r>
              <w:rPr>
                <w:rFonts w:ascii="Times New Roman" w:hAnsi="Times New Roman"/>
                <w:color w:val="000000"/>
                <w:sz w:val="24"/>
              </w:rPr>
              <w:t>ронологическая таблица. Основные формы рельефа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>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Почва. Основные зональные типы почв. 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 в горах на территории России.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ресурсы природно-хозяйственных зон и их использование, экологические проблемы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населения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России. Крупнейшие города и городские агломерации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Половозрастная структура населения России в географических районах и субъектах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факторы, её определяющие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характеризующ</w:t>
            </w:r>
            <w:r>
              <w:rPr>
                <w:rFonts w:ascii="Times New Roman" w:hAnsi="Times New Roman"/>
                <w:color w:val="000000"/>
                <w:sz w:val="24"/>
              </w:rPr>
              <w:t>ие его. ИЧР и его географические различия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</w:t>
            </w:r>
            <w:r>
              <w:rPr>
                <w:rFonts w:ascii="Times New Roman" w:hAnsi="Times New Roman"/>
                <w:color w:val="000000"/>
                <w:sz w:val="24"/>
              </w:rPr>
              <w:t>ия, Поволжье, Юг Европейской части России, Урал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разделения труда</w:t>
            </w:r>
          </w:p>
        </w:tc>
      </w:tr>
      <w:tr w:rsidR="005543DB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5543DB" w:rsidRDefault="00673A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5543DB" w:rsidRDefault="005543DB">
      <w:pPr>
        <w:spacing w:after="0" w:line="336" w:lineRule="auto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p w:rsidR="005543DB" w:rsidRDefault="00673A0E">
      <w:pPr>
        <w:spacing w:after="0"/>
        <w:ind w:left="120"/>
      </w:pPr>
      <w:bookmarkStart w:id="11" w:name="block-512972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43DB" w:rsidRDefault="00673A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43DB" w:rsidRDefault="005543DB">
      <w:pPr>
        <w:spacing w:after="0" w:line="480" w:lineRule="auto"/>
        <w:ind w:left="120"/>
      </w:pPr>
    </w:p>
    <w:p w:rsidR="005543DB" w:rsidRDefault="005543DB">
      <w:pPr>
        <w:spacing w:after="0" w:line="480" w:lineRule="auto"/>
        <w:ind w:left="120"/>
      </w:pPr>
    </w:p>
    <w:p w:rsidR="005543DB" w:rsidRDefault="005543DB">
      <w:pPr>
        <w:spacing w:after="0"/>
        <w:ind w:left="120"/>
      </w:pPr>
    </w:p>
    <w:p w:rsidR="005543DB" w:rsidRDefault="00673A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5543DB" w:rsidRDefault="005543DB">
      <w:pPr>
        <w:spacing w:after="0" w:line="480" w:lineRule="auto"/>
        <w:ind w:left="120"/>
      </w:pPr>
    </w:p>
    <w:p w:rsidR="005543DB" w:rsidRDefault="005543DB">
      <w:pPr>
        <w:spacing w:after="0"/>
        <w:ind w:left="120"/>
      </w:pPr>
    </w:p>
    <w:p w:rsidR="005543DB" w:rsidRDefault="00673A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43DB" w:rsidRDefault="005543DB">
      <w:pPr>
        <w:spacing w:after="0" w:line="480" w:lineRule="auto"/>
        <w:ind w:left="120"/>
      </w:pPr>
    </w:p>
    <w:p w:rsidR="005543DB" w:rsidRDefault="005543DB">
      <w:pPr>
        <w:sectPr w:rsidR="005543D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73A0E" w:rsidRDefault="00673A0E"/>
    <w:sectPr w:rsidR="00673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FB"/>
    <w:multiLevelType w:val="multilevel"/>
    <w:tmpl w:val="48263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61852"/>
    <w:multiLevelType w:val="multilevel"/>
    <w:tmpl w:val="8300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15AFB"/>
    <w:multiLevelType w:val="multilevel"/>
    <w:tmpl w:val="4A4E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B77D5"/>
    <w:multiLevelType w:val="multilevel"/>
    <w:tmpl w:val="E5B6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F3E3E"/>
    <w:multiLevelType w:val="multilevel"/>
    <w:tmpl w:val="46BCE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16BA3"/>
    <w:multiLevelType w:val="multilevel"/>
    <w:tmpl w:val="4120E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2606A"/>
    <w:multiLevelType w:val="multilevel"/>
    <w:tmpl w:val="F4F8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12307"/>
    <w:multiLevelType w:val="multilevel"/>
    <w:tmpl w:val="1674C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558C8"/>
    <w:multiLevelType w:val="multilevel"/>
    <w:tmpl w:val="55D68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F748E"/>
    <w:multiLevelType w:val="multilevel"/>
    <w:tmpl w:val="6BEA5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F3710"/>
    <w:multiLevelType w:val="multilevel"/>
    <w:tmpl w:val="38A6A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C226B9"/>
    <w:multiLevelType w:val="multilevel"/>
    <w:tmpl w:val="6E52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231A0"/>
    <w:multiLevelType w:val="multilevel"/>
    <w:tmpl w:val="F0F8DC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452C8C"/>
    <w:multiLevelType w:val="multilevel"/>
    <w:tmpl w:val="5F2A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43DB"/>
    <w:rsid w:val="005543DB"/>
    <w:rsid w:val="00673A0E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410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d962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30085</Words>
  <Characters>171485</Characters>
  <Application>Microsoft Office Word</Application>
  <DocSecurity>0</DocSecurity>
  <Lines>1429</Lines>
  <Paragraphs>402</Paragraphs>
  <ScaleCrop>false</ScaleCrop>
  <Company/>
  <LinksUpToDate>false</LinksUpToDate>
  <CharactersWithSpaces>201168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2025-06-19T10:36:00Z</dcterms:created>
  <dcterms:modified xsi:type="dcterms:W3CDTF">2025-06-19T10:36:00Z</dcterms:modified>
</cp:coreProperties>
</file>