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D07" w:rsidRDefault="00F23D07"/>
    <w:p w:rsidR="00A35CE5" w:rsidRPr="00C83715" w:rsidRDefault="00A35CE5" w:rsidP="00C83715">
      <w:pPr>
        <w:tabs>
          <w:tab w:val="left" w:pos="9639"/>
        </w:tabs>
        <w:ind w:left="-851" w:right="-284"/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3056"/>
        <w:gridCol w:w="3188"/>
        <w:gridCol w:w="3537"/>
      </w:tblGrid>
      <w:tr w:rsidR="00C83715" w:rsidRPr="00185DDB" w:rsidTr="00C83715">
        <w:tc>
          <w:tcPr>
            <w:tcW w:w="3056" w:type="dxa"/>
          </w:tcPr>
          <w:p w:rsidR="00C83715" w:rsidRPr="00185DDB" w:rsidRDefault="00C83715" w:rsidP="00C83715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C83715" w:rsidRPr="00185DDB" w:rsidRDefault="00C83715" w:rsidP="00C83715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C83715" w:rsidRPr="00185DDB" w:rsidRDefault="00C83715" w:rsidP="00C8371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63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83715" w:rsidRPr="00185DDB" w:rsidRDefault="006358BC" w:rsidP="00C8371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«17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03__2023</w:t>
            </w:r>
            <w:r w:rsidR="00C8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88" w:type="dxa"/>
          </w:tcPr>
          <w:p w:rsidR="00C83715" w:rsidRPr="00185DDB" w:rsidRDefault="00C83715" w:rsidP="00C8371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C83715" w:rsidRPr="00185DDB" w:rsidRDefault="00C83715" w:rsidP="00C83715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управляющим советом</w:t>
            </w:r>
          </w:p>
          <w:p w:rsidR="00C83715" w:rsidRPr="00185DDB" w:rsidRDefault="00C83715" w:rsidP="00C8371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63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83715" w:rsidRPr="00185DDB" w:rsidRDefault="006358BC" w:rsidP="00C8371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«16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_03__ 2023</w:t>
            </w:r>
            <w:r w:rsidR="00C83715" w:rsidRPr="001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C83715" w:rsidRPr="00185DDB" w:rsidRDefault="00C83715" w:rsidP="00C8371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</w:tcPr>
          <w:p w:rsidR="00C83715" w:rsidRPr="00185DDB" w:rsidRDefault="00C83715" w:rsidP="00C83715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C83715" w:rsidRPr="00185DDB" w:rsidRDefault="00C83715" w:rsidP="00C83715">
            <w:pPr>
              <w:spacing w:after="0" w:line="36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 МБОУ «СШ №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1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83715" w:rsidRPr="00185DDB" w:rsidRDefault="00C83715" w:rsidP="00C8371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/О.Г. Минеева/</w:t>
            </w:r>
          </w:p>
          <w:p w:rsidR="00C83715" w:rsidRPr="00185DDB" w:rsidRDefault="00C83715" w:rsidP="00C8371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 № </w:t>
            </w:r>
            <w:r w:rsidR="0063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23-О</w:t>
            </w:r>
          </w:p>
          <w:p w:rsidR="00C83715" w:rsidRPr="00185DDB" w:rsidRDefault="006358BC" w:rsidP="00C83715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24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__»___03__ 2023</w:t>
            </w:r>
            <w:r w:rsidR="00C83715" w:rsidRPr="0018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C83715" w:rsidRDefault="00C83715" w:rsidP="00C83715"/>
    <w:p w:rsidR="00C83715" w:rsidRDefault="00C83715" w:rsidP="00C83715"/>
    <w:p w:rsidR="00C83715" w:rsidRDefault="00C83715" w:rsidP="00C83715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4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24"/>
          <w:bdr w:val="none" w:sz="0" w:space="0" w:color="auto" w:frame="1"/>
          <w:lang w:eastAsia="ru-RU"/>
        </w:rPr>
        <w:t>ОТЧЕТ</w:t>
      </w:r>
    </w:p>
    <w:p w:rsidR="00C83715" w:rsidRDefault="00C83715" w:rsidP="00C8371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24"/>
          <w:bdr w:val="none" w:sz="0" w:space="0" w:color="auto" w:frame="1"/>
          <w:lang w:eastAsia="ru-RU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24"/>
          <w:bdr w:val="none" w:sz="0" w:space="0" w:color="auto" w:frame="1"/>
          <w:lang w:eastAsia="ru-RU"/>
        </w:rPr>
        <w:t>самообследовании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24"/>
          <w:bdr w:val="none" w:sz="0" w:space="0" w:color="auto" w:frame="1"/>
          <w:lang w:eastAsia="ru-RU"/>
        </w:rPr>
        <w:t xml:space="preserve"> </w:t>
      </w:r>
    </w:p>
    <w:p w:rsidR="00C83715" w:rsidRDefault="00C83715" w:rsidP="00C8371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24"/>
          <w:bdr w:val="none" w:sz="0" w:space="0" w:color="auto" w:frame="1"/>
          <w:lang w:eastAsia="ru-RU"/>
        </w:rPr>
        <w:t>муниципального бюджетного общеобразовательного учреждения</w:t>
      </w:r>
    </w:p>
    <w:p w:rsidR="00C83715" w:rsidRDefault="00C83715" w:rsidP="00C8371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24"/>
          <w:bdr w:val="none" w:sz="0" w:space="0" w:color="auto" w:frame="1"/>
          <w:lang w:eastAsia="ru-RU"/>
        </w:rPr>
        <w:t xml:space="preserve"> «Средняя школа № 35» города Иваново</w:t>
      </w:r>
    </w:p>
    <w:p w:rsidR="00C83715" w:rsidRPr="00185DDB" w:rsidRDefault="006358BC" w:rsidP="00C8371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24"/>
          <w:bdr w:val="none" w:sz="0" w:space="0" w:color="auto" w:frame="1"/>
          <w:lang w:eastAsia="ru-RU"/>
        </w:rPr>
        <w:t>за 2022</w:t>
      </w:r>
      <w:r w:rsidR="00C83715">
        <w:rPr>
          <w:rFonts w:ascii="Times New Roman" w:eastAsia="Times New Roman" w:hAnsi="Times New Roman" w:cs="Times New Roman"/>
          <w:b/>
          <w:bCs/>
          <w:color w:val="000000"/>
          <w:sz w:val="44"/>
          <w:szCs w:val="24"/>
          <w:bdr w:val="none" w:sz="0" w:space="0" w:color="auto" w:frame="1"/>
          <w:lang w:eastAsia="ru-RU"/>
        </w:rPr>
        <w:t xml:space="preserve"> год</w:t>
      </w:r>
    </w:p>
    <w:p w:rsidR="00C83715" w:rsidRDefault="00C83715" w:rsidP="00C8371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4"/>
          <w:bdr w:val="none" w:sz="0" w:space="0" w:color="auto" w:frame="1"/>
          <w:lang w:eastAsia="ru-RU"/>
        </w:rPr>
      </w:pPr>
    </w:p>
    <w:p w:rsidR="00C83715" w:rsidRDefault="00C83715" w:rsidP="00C83715">
      <w:pPr>
        <w:rPr>
          <w:rFonts w:ascii="Times New Roman" w:eastAsia="Times New Roman" w:hAnsi="Times New Roman" w:cs="Times New Roman"/>
          <w:b/>
          <w:bCs/>
          <w:color w:val="000000"/>
          <w:sz w:val="44"/>
          <w:szCs w:val="24"/>
          <w:bdr w:val="none" w:sz="0" w:space="0" w:color="auto" w:frame="1"/>
          <w:lang w:eastAsia="ru-RU"/>
        </w:rPr>
      </w:pPr>
    </w:p>
    <w:p w:rsidR="00C83715" w:rsidRDefault="00C83715" w:rsidP="00C83715">
      <w:pPr>
        <w:rPr>
          <w:rFonts w:ascii="Times New Roman" w:eastAsia="Times New Roman" w:hAnsi="Times New Roman" w:cs="Times New Roman"/>
          <w:b/>
          <w:bCs/>
          <w:color w:val="000000"/>
          <w:sz w:val="44"/>
          <w:szCs w:val="24"/>
          <w:bdr w:val="none" w:sz="0" w:space="0" w:color="auto" w:frame="1"/>
          <w:lang w:eastAsia="ru-RU"/>
        </w:rPr>
      </w:pPr>
    </w:p>
    <w:p w:rsidR="00C83715" w:rsidRDefault="00C83715" w:rsidP="00C83715">
      <w:pPr>
        <w:rPr>
          <w:rFonts w:ascii="Times New Roman" w:eastAsia="Times New Roman" w:hAnsi="Times New Roman" w:cs="Times New Roman"/>
          <w:b/>
          <w:bCs/>
          <w:color w:val="000000"/>
          <w:sz w:val="44"/>
          <w:szCs w:val="24"/>
          <w:bdr w:val="none" w:sz="0" w:space="0" w:color="auto" w:frame="1"/>
          <w:lang w:eastAsia="ru-RU"/>
        </w:rPr>
      </w:pPr>
    </w:p>
    <w:p w:rsidR="00C83715" w:rsidRDefault="00C83715" w:rsidP="00C83715">
      <w:pPr>
        <w:rPr>
          <w:rFonts w:ascii="Times New Roman" w:eastAsia="Times New Roman" w:hAnsi="Times New Roman" w:cs="Times New Roman"/>
          <w:b/>
          <w:bCs/>
          <w:color w:val="000000"/>
          <w:sz w:val="44"/>
          <w:szCs w:val="24"/>
          <w:bdr w:val="none" w:sz="0" w:space="0" w:color="auto" w:frame="1"/>
          <w:lang w:eastAsia="ru-RU"/>
        </w:rPr>
      </w:pPr>
    </w:p>
    <w:p w:rsidR="00C83715" w:rsidRDefault="00C83715" w:rsidP="00C83715">
      <w:pPr>
        <w:rPr>
          <w:rFonts w:ascii="Times New Roman" w:eastAsia="Times New Roman" w:hAnsi="Times New Roman" w:cs="Times New Roman"/>
          <w:b/>
          <w:bCs/>
          <w:color w:val="000000"/>
          <w:sz w:val="44"/>
          <w:szCs w:val="24"/>
          <w:bdr w:val="none" w:sz="0" w:space="0" w:color="auto" w:frame="1"/>
          <w:lang w:eastAsia="ru-RU"/>
        </w:rPr>
      </w:pPr>
    </w:p>
    <w:p w:rsidR="00C83715" w:rsidRDefault="00C83715" w:rsidP="00C83715">
      <w:pPr>
        <w:rPr>
          <w:rFonts w:ascii="Times New Roman" w:eastAsia="Times New Roman" w:hAnsi="Times New Roman" w:cs="Times New Roman"/>
          <w:b/>
          <w:bCs/>
          <w:color w:val="000000"/>
          <w:sz w:val="44"/>
          <w:szCs w:val="24"/>
          <w:bdr w:val="none" w:sz="0" w:space="0" w:color="auto" w:frame="1"/>
          <w:lang w:eastAsia="ru-RU"/>
        </w:rPr>
      </w:pPr>
    </w:p>
    <w:p w:rsidR="00FD2825" w:rsidRDefault="00FD2825" w:rsidP="00C83715">
      <w:pPr>
        <w:rPr>
          <w:rFonts w:ascii="Times New Roman" w:eastAsia="Times New Roman" w:hAnsi="Times New Roman" w:cs="Times New Roman"/>
          <w:b/>
          <w:bCs/>
          <w:color w:val="000000"/>
          <w:sz w:val="44"/>
          <w:szCs w:val="24"/>
          <w:bdr w:val="none" w:sz="0" w:space="0" w:color="auto" w:frame="1"/>
          <w:lang w:eastAsia="ru-RU"/>
        </w:rPr>
      </w:pPr>
    </w:p>
    <w:p w:rsidR="00FD2825" w:rsidRDefault="00FD2825" w:rsidP="00FD2825">
      <w:pPr>
        <w:shd w:val="clear" w:color="auto" w:fill="FFFFFF"/>
        <w:spacing w:after="0" w:line="27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24"/>
          <w:bdr w:val="none" w:sz="0" w:space="0" w:color="auto" w:frame="1"/>
          <w:lang w:eastAsia="ru-RU"/>
        </w:rPr>
        <w:t xml:space="preserve">                                         </w:t>
      </w:r>
      <w:r w:rsidR="00C83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Иваново</w:t>
      </w:r>
    </w:p>
    <w:p w:rsidR="00C83715" w:rsidRDefault="006358BC" w:rsidP="00FD2825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2022</w:t>
      </w:r>
    </w:p>
    <w:p w:rsidR="00C83715" w:rsidRDefault="00C83715" w:rsidP="00C83715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35CE5" w:rsidRPr="00D22FD2" w:rsidRDefault="00A35CE5" w:rsidP="00185DD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83715" w:rsidRDefault="00C83715" w:rsidP="00CC4EE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85DDB" w:rsidRPr="002F6F00" w:rsidRDefault="00185DDB" w:rsidP="00CC4EE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F6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Оглавление</w:t>
      </w:r>
    </w:p>
    <w:p w:rsidR="00185DDB" w:rsidRPr="00CC4EEC" w:rsidRDefault="00C70692" w:rsidP="00185D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1" w:firstLine="426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  <w:r w:rsidRPr="00CC4EEC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Введение</w:t>
      </w:r>
      <w:r w:rsidR="00BC7655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.</w:t>
      </w:r>
    </w:p>
    <w:p w:rsidR="00185DDB" w:rsidRPr="00CC4EEC" w:rsidRDefault="007E695D" w:rsidP="00185D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1" w:firstLine="426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  <w:r w:rsidRPr="00CC4EEC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Информация о школе</w:t>
      </w:r>
      <w:r w:rsidR="00BC7655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.</w:t>
      </w:r>
    </w:p>
    <w:p w:rsidR="00185DDB" w:rsidRPr="00CC4EEC" w:rsidRDefault="007E695D" w:rsidP="00185D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1" w:firstLine="426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  <w:r w:rsidRPr="00CC4EEC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Особенности управления</w:t>
      </w:r>
      <w:r w:rsidR="00BC7655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.</w:t>
      </w:r>
    </w:p>
    <w:p w:rsidR="007E695D" w:rsidRPr="00CC4EEC" w:rsidRDefault="00185DDB" w:rsidP="00185D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1" w:firstLine="426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  <w:r w:rsidRPr="00CC4EEC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 xml:space="preserve">Образовательная деятельность. </w:t>
      </w:r>
    </w:p>
    <w:p w:rsidR="007E695D" w:rsidRPr="00CC4EEC" w:rsidRDefault="00BC7655" w:rsidP="007E695D">
      <w:pPr>
        <w:pStyle w:val="a7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о</w:t>
      </w:r>
      <w:r w:rsidR="007E695D" w:rsidRPr="00CC4EEC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бщее число учеников по уровням общего образования;</w:t>
      </w:r>
    </w:p>
    <w:p w:rsidR="007E695D" w:rsidRPr="00CC4EEC" w:rsidRDefault="00BC7655" w:rsidP="007E695D">
      <w:pPr>
        <w:pStyle w:val="a7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к</w:t>
      </w:r>
      <w:r w:rsidR="007E695D" w:rsidRPr="00CC4EEC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оличество профильных классов;</w:t>
      </w:r>
    </w:p>
    <w:p w:rsidR="007E695D" w:rsidRPr="00CC4EEC" w:rsidRDefault="00BC7655" w:rsidP="007E695D">
      <w:pPr>
        <w:pStyle w:val="a7"/>
        <w:numPr>
          <w:ilvl w:val="0"/>
          <w:numId w:val="33"/>
        </w:num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11BD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труктура обучающихся</w:t>
      </w:r>
      <w:r w:rsidR="007E695D" w:rsidRPr="00CC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социально - экономическому статусу:</w:t>
      </w:r>
    </w:p>
    <w:p w:rsidR="007E695D" w:rsidRPr="00CC4EEC" w:rsidRDefault="00BC7655" w:rsidP="007E695D">
      <w:pPr>
        <w:pStyle w:val="a7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в</w:t>
      </w:r>
      <w:r w:rsidR="007E695D" w:rsidRPr="00CC4EEC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неурочная занятость;</w:t>
      </w:r>
    </w:p>
    <w:p w:rsidR="00201B70" w:rsidRPr="00CC4EEC" w:rsidRDefault="00201B70" w:rsidP="00201B70">
      <w:pPr>
        <w:pStyle w:val="a7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  <w:r w:rsidRPr="00CC4EEC">
        <w:rPr>
          <w:rFonts w:ascii="Times New Roman" w:hAnsi="Times New Roman" w:cs="Times New Roman"/>
          <w:sz w:val="24"/>
          <w:szCs w:val="24"/>
        </w:rPr>
        <w:t>социально-психологическая служба и комиссии по урегулированию споров между участниками образовательных отношений;</w:t>
      </w:r>
    </w:p>
    <w:p w:rsidR="007E695D" w:rsidRPr="00CC4EEC" w:rsidRDefault="00BC7655" w:rsidP="007E695D">
      <w:pPr>
        <w:pStyle w:val="a7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01B70" w:rsidRPr="00CC4EEC">
        <w:rPr>
          <w:rFonts w:ascii="Times New Roman" w:hAnsi="Times New Roman" w:cs="Times New Roman"/>
          <w:sz w:val="24"/>
          <w:szCs w:val="24"/>
        </w:rPr>
        <w:t>истанционное обучение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1B70" w:rsidRPr="00CC4EEC" w:rsidRDefault="00201B70" w:rsidP="00185D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1" w:firstLine="426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  <w:r w:rsidRPr="00CC4EEC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Качество предоставляемых образовательных услуг</w:t>
      </w:r>
    </w:p>
    <w:p w:rsidR="00201B70" w:rsidRPr="00CC4EEC" w:rsidRDefault="00BC7655" w:rsidP="00201B70">
      <w:pPr>
        <w:pStyle w:val="a7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д</w:t>
      </w:r>
      <w:r w:rsidR="00201B70" w:rsidRPr="00CC4EEC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инамика качества знаний;</w:t>
      </w:r>
    </w:p>
    <w:p w:rsidR="00201B70" w:rsidRPr="00CC4EEC" w:rsidRDefault="00BC7655" w:rsidP="00201B70">
      <w:pPr>
        <w:pStyle w:val="a7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р</w:t>
      </w:r>
      <w:r w:rsidR="00201B70" w:rsidRPr="00CC4EEC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езультаты успешности сдачи ОГЭ и ЕГЭ</w:t>
      </w:r>
      <w:r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;</w:t>
      </w:r>
    </w:p>
    <w:p w:rsidR="00201B70" w:rsidRPr="00CC4EEC" w:rsidRDefault="00BC7655" w:rsidP="002F6F00">
      <w:pPr>
        <w:pStyle w:val="a7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д</w:t>
      </w:r>
      <w:r w:rsidR="00201B70" w:rsidRPr="00CC4EEC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 xml:space="preserve">остижения </w:t>
      </w:r>
      <w:r w:rsidR="002F6F00" w:rsidRPr="00CC4EEC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призеров предметных</w:t>
      </w:r>
      <w:r w:rsidR="002E6B7C" w:rsidRPr="00CC4EEC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 xml:space="preserve"> олимпиад</w:t>
      </w:r>
      <w:r w:rsidR="002F6F00" w:rsidRPr="00CC4EEC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, конкурсов, соревнований.</w:t>
      </w:r>
    </w:p>
    <w:p w:rsidR="002F6F00" w:rsidRPr="00CC4EEC" w:rsidRDefault="002F6F00" w:rsidP="00185D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1" w:firstLine="426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  <w:r w:rsidRPr="00CC4EEC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Востребованность выпускников школы</w:t>
      </w:r>
      <w:r w:rsidR="00BC7655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:</w:t>
      </w:r>
    </w:p>
    <w:p w:rsidR="002F6F00" w:rsidRPr="00CC4EEC" w:rsidRDefault="00211BD2" w:rsidP="002F6F00">
      <w:pPr>
        <w:pStyle w:val="a7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т</w:t>
      </w:r>
      <w:r w:rsidR="002F6F00" w:rsidRPr="00CC4EEC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рудоустройство выпускников;</w:t>
      </w:r>
    </w:p>
    <w:p w:rsidR="002F6F00" w:rsidRPr="00CC4EEC" w:rsidRDefault="00211BD2" w:rsidP="002F6F00">
      <w:pPr>
        <w:pStyle w:val="a7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к</w:t>
      </w:r>
      <w:r w:rsidR="002F6F00" w:rsidRPr="00CC4EEC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 xml:space="preserve">оличество выпускников, продолживших </w:t>
      </w:r>
      <w:r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 xml:space="preserve">обучение </w:t>
      </w:r>
      <w:r w:rsidR="002F6F00" w:rsidRPr="00CC4EEC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согласно выбранному профилю.</w:t>
      </w:r>
    </w:p>
    <w:p w:rsidR="002F6F00" w:rsidRPr="00CC4EEC" w:rsidRDefault="00E94E4E" w:rsidP="00185D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1" w:firstLine="426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С</w:t>
      </w:r>
      <w:r w:rsidRPr="00352FEC">
        <w:rPr>
          <w:rStyle w:val="FontStyle39"/>
        </w:rPr>
        <w:t>истема оценки качества образования</w:t>
      </w:r>
    </w:p>
    <w:p w:rsidR="002F6F00" w:rsidRPr="00CC4EEC" w:rsidRDefault="002F6F00" w:rsidP="00185D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1" w:firstLine="426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  <w:r w:rsidRPr="00CC4EEC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Кадровое обеспечение</w:t>
      </w:r>
    </w:p>
    <w:p w:rsidR="00CC4EEC" w:rsidRPr="00CC4EEC" w:rsidRDefault="00BC7655" w:rsidP="00CC4EEC">
      <w:pPr>
        <w:pStyle w:val="a7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д</w:t>
      </w:r>
      <w:r w:rsidR="00CC4EEC" w:rsidRPr="00CC4EEC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анные о стаже и квалификации работников</w:t>
      </w:r>
      <w:r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;</w:t>
      </w:r>
    </w:p>
    <w:p w:rsidR="00CC4EEC" w:rsidRPr="00CC4EEC" w:rsidRDefault="00BC7655" w:rsidP="00CC4EEC">
      <w:pPr>
        <w:pStyle w:val="a7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о</w:t>
      </w:r>
      <w:r w:rsidR="00CC4EEC" w:rsidRPr="00CC4EEC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рганизация повышения уровня профессионального мастерства</w:t>
      </w:r>
      <w:r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.</w:t>
      </w:r>
    </w:p>
    <w:p w:rsidR="00CC4EEC" w:rsidRPr="00CC4EEC" w:rsidRDefault="00CC4EEC" w:rsidP="00185D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1" w:firstLine="426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  <w:r w:rsidRPr="00CC4EEC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Обеспечение условий безопасности школьников</w:t>
      </w:r>
      <w:r w:rsidR="00BC7655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:</w:t>
      </w:r>
    </w:p>
    <w:p w:rsidR="00CC4EEC" w:rsidRPr="00CC4EEC" w:rsidRDefault="00BC7655" w:rsidP="00CC4EEC">
      <w:pPr>
        <w:pStyle w:val="a7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д</w:t>
      </w:r>
      <w:r w:rsidR="00CC4EEC" w:rsidRPr="00CC4EEC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анные о травматизме</w:t>
      </w:r>
      <w:r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;</w:t>
      </w:r>
    </w:p>
    <w:p w:rsidR="00CC4EEC" w:rsidRPr="00CC4EEC" w:rsidRDefault="00BC7655" w:rsidP="00CC4EEC">
      <w:pPr>
        <w:pStyle w:val="a7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м</w:t>
      </w:r>
      <w:r w:rsidR="00CC4EEC" w:rsidRPr="00CC4EEC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ониторинг здоровья</w:t>
      </w:r>
      <w:r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;</w:t>
      </w:r>
    </w:p>
    <w:p w:rsidR="00CC4EEC" w:rsidRPr="00CC4EEC" w:rsidRDefault="00BC7655" w:rsidP="00CC4EEC">
      <w:pPr>
        <w:pStyle w:val="a7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о</w:t>
      </w:r>
      <w:r w:rsidR="00CC4EEC" w:rsidRPr="00CC4EEC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хват горячим питанием</w:t>
      </w:r>
      <w:r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;</w:t>
      </w:r>
    </w:p>
    <w:p w:rsidR="00CC4EEC" w:rsidRPr="00CC4EEC" w:rsidRDefault="00BC7655" w:rsidP="00CC4EEC">
      <w:pPr>
        <w:pStyle w:val="a7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м</w:t>
      </w:r>
      <w:r w:rsidR="00CC4EEC" w:rsidRPr="00CC4EEC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 xml:space="preserve">ероприятия по </w:t>
      </w:r>
      <w:proofErr w:type="spellStart"/>
      <w:r w:rsidR="00CC4EEC" w:rsidRPr="00CC4EEC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здоровосбережению</w:t>
      </w:r>
      <w:proofErr w:type="spellEnd"/>
      <w:r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.</w:t>
      </w:r>
    </w:p>
    <w:p w:rsidR="00CC4EEC" w:rsidRPr="00CC4EEC" w:rsidRDefault="00CC4EEC" w:rsidP="00185D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1" w:firstLine="426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  <w:r w:rsidRPr="00CC4EEC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 xml:space="preserve"> Библиотечно- информационное обеспечение</w:t>
      </w:r>
      <w:r w:rsidR="00BC7655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.</w:t>
      </w:r>
    </w:p>
    <w:p w:rsidR="00CC4EEC" w:rsidRPr="00CC4EEC" w:rsidRDefault="00CC4EEC" w:rsidP="00185D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1" w:firstLine="426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  <w:r w:rsidRPr="00CC4EEC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Материально – техническая база</w:t>
      </w:r>
    </w:p>
    <w:p w:rsidR="00CC4EEC" w:rsidRPr="00CC4EEC" w:rsidRDefault="00CC4EEC" w:rsidP="00CC4E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1" w:firstLine="426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  <w:r w:rsidRPr="00CC4EEC">
        <w:rPr>
          <w:rFonts w:ascii="Times New Roman" w:hAnsi="Times New Roman" w:cs="Times New Roman"/>
          <w:color w:val="000000"/>
          <w:sz w:val="24"/>
          <w:szCs w:val="24"/>
        </w:rPr>
        <w:t xml:space="preserve">Анализ показателей деятельности организации, подлежащей </w:t>
      </w:r>
      <w:proofErr w:type="spellStart"/>
      <w:r w:rsidRPr="00CC4EEC">
        <w:rPr>
          <w:rFonts w:ascii="Times New Roman" w:hAnsi="Times New Roman" w:cs="Times New Roman"/>
          <w:color w:val="000000"/>
          <w:sz w:val="24"/>
          <w:szCs w:val="24"/>
        </w:rPr>
        <w:t>самообследованию</w:t>
      </w:r>
      <w:proofErr w:type="spellEnd"/>
      <w:r w:rsidR="00BC76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4EEC" w:rsidRDefault="00CC4EEC" w:rsidP="00CC4E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1" w:firstLine="426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  <w:r w:rsidRPr="00CC4EEC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Выводы</w:t>
      </w:r>
      <w:r w:rsidR="00BC7655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.</w:t>
      </w:r>
    </w:p>
    <w:p w:rsidR="00CC4EEC" w:rsidRDefault="00CC4EEC" w:rsidP="00CC4EEC">
      <w:p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</w:p>
    <w:p w:rsidR="00CC4EEC" w:rsidRDefault="00CC4EEC" w:rsidP="00CC4EEC">
      <w:p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</w:p>
    <w:p w:rsidR="00CC4EEC" w:rsidRDefault="00CC4EEC" w:rsidP="00CC4EEC">
      <w:p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</w:p>
    <w:p w:rsidR="00CC4EEC" w:rsidRDefault="00CC4EEC" w:rsidP="00CC4EEC">
      <w:p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</w:p>
    <w:p w:rsidR="00CC4EEC" w:rsidRDefault="00CC4EEC" w:rsidP="00CC4EEC">
      <w:p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</w:p>
    <w:p w:rsidR="00CC4EEC" w:rsidRDefault="00CC4EEC" w:rsidP="00CC4EEC">
      <w:p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</w:p>
    <w:p w:rsidR="00CC4EEC" w:rsidRDefault="00CC4EEC" w:rsidP="00CC4EEC">
      <w:p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</w:p>
    <w:p w:rsidR="00CC4EEC" w:rsidRDefault="00CC4EEC" w:rsidP="00CC4EEC">
      <w:p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</w:p>
    <w:p w:rsidR="00CC4EEC" w:rsidRDefault="00CC4EEC" w:rsidP="00CC4EEC">
      <w:p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</w:p>
    <w:p w:rsidR="00CC4EEC" w:rsidRDefault="00CC4EEC" w:rsidP="00CC4EEC">
      <w:p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</w:p>
    <w:p w:rsidR="00CC4EEC" w:rsidRDefault="00CC4EEC" w:rsidP="00CC4EEC">
      <w:p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</w:p>
    <w:p w:rsidR="00CC4EEC" w:rsidRDefault="00CC4EEC" w:rsidP="00CC4EEC">
      <w:p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</w:p>
    <w:p w:rsidR="00CC4EEC" w:rsidRDefault="00CC4EEC" w:rsidP="00CC4EEC">
      <w:p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</w:p>
    <w:p w:rsidR="00A35CE5" w:rsidRDefault="00A35CE5" w:rsidP="00CC4EEC">
      <w:p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</w:p>
    <w:p w:rsidR="00A35CE5" w:rsidRDefault="00A35CE5" w:rsidP="00CC4EEC">
      <w:p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</w:p>
    <w:p w:rsidR="00CC4EEC" w:rsidRDefault="00CC4EEC" w:rsidP="00CC4EEC">
      <w:p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</w:p>
    <w:p w:rsidR="00CC4EEC" w:rsidRPr="00CC4EEC" w:rsidRDefault="00CC4EEC" w:rsidP="00CC4EEC">
      <w:p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</w:p>
    <w:p w:rsidR="00185DDB" w:rsidRPr="00F86188" w:rsidRDefault="00C70692" w:rsidP="00CF4566">
      <w:pPr>
        <w:keepNext/>
        <w:keepLines/>
        <w:spacing w:before="200" w:after="0"/>
        <w:jc w:val="center"/>
        <w:outlineLvl w:val="2"/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</w:pPr>
      <w:r w:rsidRPr="00F86188"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  <w:t>Введение</w:t>
      </w:r>
    </w:p>
    <w:p w:rsidR="00185DDB" w:rsidRPr="007C59AF" w:rsidRDefault="00185DDB" w:rsidP="007C59AF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9AF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7C59AF">
        <w:rPr>
          <w:rFonts w:ascii="Times New Roman" w:hAnsi="Times New Roman" w:cs="Times New Roman"/>
          <w:sz w:val="24"/>
          <w:szCs w:val="24"/>
        </w:rPr>
        <w:t xml:space="preserve"> проводится организацией ежегодно. Целью </w:t>
      </w:r>
      <w:proofErr w:type="spellStart"/>
      <w:r w:rsidRPr="007C59A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7C59AF">
        <w:rPr>
          <w:rFonts w:ascii="Times New Roman" w:hAnsi="Times New Roman" w:cs="Times New Roman"/>
          <w:sz w:val="24"/>
          <w:szCs w:val="24"/>
        </w:rPr>
        <w:t xml:space="preserve"> является обеспечение доступности и открытости информации о деятельности организации. Процедура </w:t>
      </w:r>
      <w:proofErr w:type="spellStart"/>
      <w:r w:rsidRPr="007C59A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7C59AF">
        <w:rPr>
          <w:rFonts w:ascii="Times New Roman" w:hAnsi="Times New Roman" w:cs="Times New Roman"/>
          <w:sz w:val="24"/>
          <w:szCs w:val="24"/>
        </w:rPr>
        <w:t xml:space="preserve"> включает в себя планирование и подготовку работ, организацию и проведение, обобщение полученных результатов и формирование отчета, рассмотрение отчета органами управления организации. Сроки, форма проведения </w:t>
      </w:r>
      <w:proofErr w:type="spellStart"/>
      <w:r w:rsidRPr="007C59A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7C59AF">
        <w:rPr>
          <w:rFonts w:ascii="Times New Roman" w:hAnsi="Times New Roman" w:cs="Times New Roman"/>
          <w:sz w:val="24"/>
          <w:szCs w:val="24"/>
        </w:rPr>
        <w:t>, состав лиц, привлекаемых для его проведения, определяется организацией самостоятельно.</w:t>
      </w:r>
    </w:p>
    <w:p w:rsidR="00185DDB" w:rsidRPr="007C59AF" w:rsidRDefault="00185DDB" w:rsidP="007C59AF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C59AF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spellStart"/>
      <w:r w:rsidRPr="007C59A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7C59AF">
        <w:rPr>
          <w:rFonts w:ascii="Times New Roman" w:hAnsi="Times New Roman" w:cs="Times New Roman"/>
          <w:sz w:val="24"/>
          <w:szCs w:val="24"/>
        </w:rPr>
        <w:t xml:space="preserve"> оформляются в виде отчета: </w:t>
      </w:r>
    </w:p>
    <w:p w:rsidR="00185DDB" w:rsidRPr="007C59AF" w:rsidRDefault="00185DDB" w:rsidP="007C59AF">
      <w:pPr>
        <w:pStyle w:val="a8"/>
        <w:numPr>
          <w:ilvl w:val="0"/>
          <w:numId w:val="39"/>
        </w:numPr>
        <w:ind w:left="567" w:righ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59AF">
        <w:rPr>
          <w:rFonts w:ascii="Times New Roman" w:hAnsi="Times New Roman" w:cs="Times New Roman"/>
          <w:sz w:val="24"/>
          <w:szCs w:val="24"/>
        </w:rPr>
        <w:t xml:space="preserve">аналитическая часть (оценка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качества образования; </w:t>
      </w:r>
    </w:p>
    <w:p w:rsidR="00185DDB" w:rsidRPr="007C59AF" w:rsidRDefault="00185DDB" w:rsidP="007C59AF">
      <w:pPr>
        <w:pStyle w:val="a8"/>
        <w:numPr>
          <w:ilvl w:val="0"/>
          <w:numId w:val="39"/>
        </w:numPr>
        <w:ind w:left="567" w:righ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59AF">
        <w:rPr>
          <w:rFonts w:ascii="Times New Roman" w:hAnsi="Times New Roman" w:cs="Times New Roman"/>
          <w:sz w:val="24"/>
          <w:szCs w:val="24"/>
        </w:rPr>
        <w:t xml:space="preserve">показатели деятельности организации, подлежащей </w:t>
      </w:r>
      <w:proofErr w:type="spellStart"/>
      <w:r w:rsidRPr="007C59AF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7C59AF">
        <w:rPr>
          <w:rFonts w:ascii="Times New Roman" w:hAnsi="Times New Roman" w:cs="Times New Roman"/>
          <w:sz w:val="24"/>
          <w:szCs w:val="24"/>
        </w:rPr>
        <w:t>, устанавливаемых федеральным органом исполнительной власти.</w:t>
      </w:r>
    </w:p>
    <w:p w:rsidR="00185DDB" w:rsidRPr="007C59AF" w:rsidRDefault="00185DDB" w:rsidP="007C59AF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C59AF">
        <w:rPr>
          <w:rFonts w:ascii="Times New Roman" w:hAnsi="Times New Roman" w:cs="Times New Roman"/>
          <w:sz w:val="24"/>
          <w:szCs w:val="24"/>
        </w:rPr>
        <w:t xml:space="preserve">Цель проведения </w:t>
      </w:r>
      <w:proofErr w:type="spellStart"/>
      <w:r w:rsidRPr="007C59A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7C59AF">
        <w:rPr>
          <w:rFonts w:ascii="Times New Roman" w:hAnsi="Times New Roman" w:cs="Times New Roman"/>
          <w:sz w:val="24"/>
          <w:szCs w:val="24"/>
        </w:rPr>
        <w:t>: получение информации о состо</w:t>
      </w:r>
      <w:r w:rsidR="003307A0" w:rsidRPr="007C59AF">
        <w:rPr>
          <w:rFonts w:ascii="Times New Roman" w:hAnsi="Times New Roman" w:cs="Times New Roman"/>
          <w:sz w:val="24"/>
          <w:szCs w:val="24"/>
        </w:rPr>
        <w:t>янии школы</w:t>
      </w:r>
      <w:r w:rsidRPr="007C59AF">
        <w:rPr>
          <w:rFonts w:ascii="Times New Roman" w:hAnsi="Times New Roman" w:cs="Times New Roman"/>
          <w:sz w:val="24"/>
          <w:szCs w:val="24"/>
        </w:rPr>
        <w:t xml:space="preserve"> для разработки системы прогнозируемых изменений, направленных на развитие и предупреждение негативных проявлений в деятельности общеобразовательного учреждения.</w:t>
      </w:r>
    </w:p>
    <w:p w:rsidR="00185DDB" w:rsidRPr="007C59AF" w:rsidRDefault="00C31DC5" w:rsidP="007C59AF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2020</w:t>
      </w:r>
      <w:r w:rsidR="00185DDB" w:rsidRPr="007C59AF">
        <w:rPr>
          <w:rFonts w:ascii="Times New Roman" w:hAnsi="Times New Roman" w:cs="Times New Roman"/>
          <w:sz w:val="24"/>
          <w:szCs w:val="24"/>
        </w:rPr>
        <w:t xml:space="preserve"> году </w:t>
      </w:r>
      <w:r w:rsidR="00F86188" w:rsidRPr="007C59AF">
        <w:rPr>
          <w:rFonts w:ascii="Times New Roman" w:hAnsi="Times New Roman" w:cs="Times New Roman"/>
          <w:sz w:val="24"/>
          <w:szCs w:val="24"/>
        </w:rPr>
        <w:t xml:space="preserve">в состав комиссии вошли: </w:t>
      </w:r>
      <w:r w:rsidR="00D122B4">
        <w:rPr>
          <w:rFonts w:ascii="Times New Roman" w:hAnsi="Times New Roman" w:cs="Times New Roman"/>
          <w:sz w:val="24"/>
          <w:szCs w:val="24"/>
        </w:rPr>
        <w:t>Минеева О.Г., Попова</w:t>
      </w:r>
      <w:r w:rsidR="008D6DDC" w:rsidRPr="007C59AF">
        <w:rPr>
          <w:rFonts w:ascii="Times New Roman" w:hAnsi="Times New Roman" w:cs="Times New Roman"/>
          <w:sz w:val="24"/>
          <w:szCs w:val="24"/>
        </w:rPr>
        <w:t xml:space="preserve"> Н.В.,</w:t>
      </w:r>
      <w:r w:rsidR="00D122B4">
        <w:rPr>
          <w:rFonts w:ascii="Times New Roman" w:hAnsi="Times New Roman" w:cs="Times New Roman"/>
          <w:sz w:val="24"/>
          <w:szCs w:val="24"/>
        </w:rPr>
        <w:t xml:space="preserve"> Ухова Е.Е</w:t>
      </w:r>
      <w:r>
        <w:rPr>
          <w:rFonts w:ascii="Times New Roman" w:hAnsi="Times New Roman" w:cs="Times New Roman"/>
          <w:sz w:val="24"/>
          <w:szCs w:val="24"/>
        </w:rPr>
        <w:t xml:space="preserve">., Николаева Е.С.,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</w:t>
      </w:r>
      <w:r w:rsidR="00D122B4">
        <w:rPr>
          <w:rFonts w:ascii="Times New Roman" w:hAnsi="Times New Roman" w:cs="Times New Roman"/>
          <w:sz w:val="24"/>
          <w:szCs w:val="24"/>
        </w:rPr>
        <w:t>,</w:t>
      </w:r>
      <w:r w:rsidR="006358BC">
        <w:rPr>
          <w:rFonts w:ascii="Times New Roman" w:hAnsi="Times New Roman" w:cs="Times New Roman"/>
          <w:sz w:val="24"/>
          <w:szCs w:val="24"/>
        </w:rPr>
        <w:t xml:space="preserve"> Сафонова Е.Н.</w:t>
      </w:r>
      <w:r w:rsidR="00D122B4">
        <w:rPr>
          <w:rFonts w:ascii="Times New Roman" w:hAnsi="Times New Roman" w:cs="Times New Roman"/>
          <w:sz w:val="24"/>
          <w:szCs w:val="24"/>
        </w:rPr>
        <w:t>, Ибрагимова</w:t>
      </w:r>
      <w:r w:rsidR="008D6DDC" w:rsidRPr="007C59AF">
        <w:rPr>
          <w:rFonts w:ascii="Times New Roman" w:hAnsi="Times New Roman" w:cs="Times New Roman"/>
          <w:sz w:val="24"/>
          <w:szCs w:val="24"/>
        </w:rPr>
        <w:t xml:space="preserve"> Л.С.</w:t>
      </w:r>
    </w:p>
    <w:p w:rsidR="00185DDB" w:rsidRPr="005849CB" w:rsidRDefault="005849CB" w:rsidP="007C59AF">
      <w:pPr>
        <w:keepNext/>
        <w:keepLines/>
        <w:spacing w:before="200" w:after="0"/>
        <w:ind w:right="-284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5849CB">
        <w:rPr>
          <w:rFonts w:ascii="Times New Roman" w:hAnsi="Times New Roman" w:cs="Times New Roman"/>
          <w:b/>
          <w:color w:val="0070C0"/>
          <w:sz w:val="24"/>
          <w:szCs w:val="24"/>
        </w:rPr>
        <w:t>Информация о школе</w:t>
      </w:r>
    </w:p>
    <w:p w:rsidR="00185DDB" w:rsidRPr="00F86188" w:rsidRDefault="00185DDB" w:rsidP="008F2DC7">
      <w:pPr>
        <w:pStyle w:val="a8"/>
        <w:ind w:right="-426"/>
        <w:rPr>
          <w:rFonts w:ascii="Times New Roman" w:hAnsi="Times New Roman" w:cs="Times New Roman"/>
          <w:sz w:val="24"/>
          <w:szCs w:val="24"/>
          <w:lang w:eastAsia="ru-RU"/>
        </w:rPr>
      </w:pPr>
      <w:r w:rsidRPr="00F861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Наименование:</w:t>
      </w:r>
      <w:r w:rsidRPr="00F86188">
        <w:rPr>
          <w:rFonts w:ascii="Times New Roman" w:hAnsi="Times New Roman" w:cs="Times New Roman"/>
          <w:sz w:val="24"/>
          <w:szCs w:val="24"/>
          <w:lang w:eastAsia="ru-RU"/>
        </w:rPr>
        <w:t xml:space="preserve">    муниципальное бюджетное общеобразовательное учреждение </w:t>
      </w:r>
      <w:r w:rsidR="008D6DDC" w:rsidRPr="00F86188">
        <w:rPr>
          <w:rFonts w:ascii="Times New Roman" w:hAnsi="Times New Roman" w:cs="Times New Roman"/>
          <w:sz w:val="24"/>
          <w:szCs w:val="24"/>
          <w:lang w:eastAsia="ru-RU"/>
        </w:rPr>
        <w:t>«Средняя школа №35</w:t>
      </w:r>
      <w:r w:rsidRPr="00F86188">
        <w:rPr>
          <w:rFonts w:ascii="Times New Roman" w:hAnsi="Times New Roman" w:cs="Times New Roman"/>
          <w:sz w:val="24"/>
          <w:szCs w:val="24"/>
          <w:lang w:eastAsia="ru-RU"/>
        </w:rPr>
        <w:t>» города Иваново</w:t>
      </w:r>
    </w:p>
    <w:p w:rsidR="00185DDB" w:rsidRPr="00F86188" w:rsidRDefault="00185DDB" w:rsidP="008F2DC7">
      <w:pPr>
        <w:pStyle w:val="a8"/>
        <w:ind w:right="-426"/>
        <w:rPr>
          <w:rFonts w:ascii="Times New Roman" w:hAnsi="Times New Roman" w:cs="Times New Roman"/>
          <w:sz w:val="24"/>
          <w:szCs w:val="24"/>
          <w:lang w:eastAsia="ru-RU"/>
        </w:rPr>
      </w:pPr>
      <w:r w:rsidRPr="00F861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Ввод в эксплуатацию:</w:t>
      </w:r>
      <w:r w:rsidR="008D6DDC" w:rsidRPr="00F86188">
        <w:rPr>
          <w:rFonts w:ascii="Times New Roman" w:hAnsi="Times New Roman" w:cs="Times New Roman"/>
          <w:sz w:val="24"/>
          <w:szCs w:val="24"/>
          <w:lang w:eastAsia="ru-RU"/>
        </w:rPr>
        <w:t> 1951</w:t>
      </w:r>
      <w:r w:rsidRPr="00F86188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</w:p>
    <w:p w:rsidR="00185DDB" w:rsidRPr="00F86188" w:rsidRDefault="00185DDB" w:rsidP="008F2DC7">
      <w:pPr>
        <w:pStyle w:val="a8"/>
        <w:ind w:right="-426"/>
        <w:rPr>
          <w:rFonts w:ascii="Times New Roman" w:hAnsi="Times New Roman" w:cs="Times New Roman"/>
          <w:sz w:val="24"/>
          <w:szCs w:val="24"/>
          <w:lang w:eastAsia="ru-RU"/>
        </w:rPr>
      </w:pPr>
      <w:r w:rsidRPr="00F861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Учредитель:  </w:t>
      </w:r>
      <w:r w:rsidRPr="00F86188">
        <w:rPr>
          <w:rFonts w:ascii="Times New Roman" w:hAnsi="Times New Roman" w:cs="Times New Roman"/>
          <w:sz w:val="24"/>
          <w:szCs w:val="24"/>
          <w:lang w:eastAsia="ru-RU"/>
        </w:rPr>
        <w:t>Управление образования Администрации города Иванова (153000, г.Иваново, пл.Революции, д.6, тел 30-86-52, 32-96-91, 30-77-11; начальник управления Юферова Елена Александровна)</w:t>
      </w:r>
    </w:p>
    <w:p w:rsidR="00F86188" w:rsidRPr="00F86188" w:rsidRDefault="00185DDB" w:rsidP="008F2DC7">
      <w:pPr>
        <w:pStyle w:val="a8"/>
        <w:ind w:right="-426"/>
        <w:rPr>
          <w:rFonts w:ascii="Times New Roman" w:eastAsia="Batang" w:hAnsi="Times New Roman" w:cs="Times New Roman"/>
          <w:sz w:val="24"/>
          <w:szCs w:val="24"/>
        </w:rPr>
      </w:pPr>
      <w:r w:rsidRPr="00F861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Адрес:</w:t>
      </w:r>
      <w:r w:rsidR="00F86188" w:rsidRPr="00F8618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86188" w:rsidRPr="00F86188">
        <w:rPr>
          <w:rFonts w:ascii="Times New Roman" w:eastAsia="Batang" w:hAnsi="Times New Roman" w:cs="Times New Roman"/>
          <w:sz w:val="24"/>
          <w:szCs w:val="24"/>
        </w:rPr>
        <w:t>153003 г. Иваново, ул. Парижской Коммуны, д. 60</w:t>
      </w:r>
    </w:p>
    <w:p w:rsidR="00185DDB" w:rsidRPr="00F86188" w:rsidRDefault="00185DDB" w:rsidP="008F2DC7">
      <w:pPr>
        <w:pStyle w:val="a8"/>
        <w:ind w:right="-426"/>
        <w:rPr>
          <w:rFonts w:ascii="Times New Roman" w:eastAsia="Batang" w:hAnsi="Times New Roman" w:cs="Times New Roman"/>
          <w:sz w:val="24"/>
          <w:szCs w:val="24"/>
        </w:rPr>
      </w:pPr>
      <w:r w:rsidRPr="00F861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Телефон / факс:</w:t>
      </w:r>
      <w:r w:rsidRPr="00F8618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86188" w:rsidRPr="00F86188">
        <w:rPr>
          <w:rFonts w:ascii="Times New Roman" w:eastAsia="Batang" w:hAnsi="Times New Roman" w:cs="Times New Roman"/>
          <w:sz w:val="24"/>
          <w:szCs w:val="24"/>
        </w:rPr>
        <w:t>(4932) 38-41-04;</w:t>
      </w:r>
    </w:p>
    <w:p w:rsidR="008D6DDC" w:rsidRPr="00F86188" w:rsidRDefault="00185DDB" w:rsidP="008F2DC7">
      <w:pPr>
        <w:pStyle w:val="a8"/>
        <w:ind w:right="-42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861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E-</w:t>
      </w:r>
      <w:proofErr w:type="spellStart"/>
      <w:r w:rsidRPr="00F861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mail</w:t>
      </w:r>
      <w:proofErr w:type="spellEnd"/>
      <w:r w:rsidRPr="00F861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86188">
        <w:rPr>
          <w:rFonts w:ascii="Times New Roman" w:hAnsi="Times New Roman" w:cs="Times New Roman"/>
          <w:sz w:val="24"/>
          <w:szCs w:val="24"/>
          <w:lang w:eastAsia="ru-RU"/>
        </w:rPr>
        <w:t>   </w:t>
      </w:r>
      <w:proofErr w:type="gramEnd"/>
      <w:r w:rsidR="00FD2825">
        <w:rPr>
          <w:rStyle w:val="a4"/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="00FD2825" w:rsidRPr="006358B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="00FD2825">
        <w:rPr>
          <w:rStyle w:val="a4"/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="00FD2825" w:rsidRPr="006358B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="00FD2825">
        <w:rPr>
          <w:rStyle w:val="a4"/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mailto</w:instrText>
      </w:r>
      <w:r w:rsidR="00FD2825" w:rsidRPr="006358B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instrText>:</w:instrText>
      </w:r>
      <w:r w:rsidR="00FD2825">
        <w:rPr>
          <w:rStyle w:val="a4"/>
          <w:rFonts w:ascii="Times New Roman" w:eastAsia="Times New Roman" w:hAnsi="Times New Roman" w:cs="Times New Roman"/>
          <w:sz w:val="24"/>
          <w:szCs w:val="24"/>
          <w:lang w:val="en-US" w:eastAsia="ru-RU"/>
        </w:rPr>
        <w:instrText>school</w:instrText>
      </w:r>
      <w:r w:rsidR="00FD2825" w:rsidRPr="006358B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instrText>35@</w:instrText>
      </w:r>
      <w:r w:rsidR="00FD2825">
        <w:rPr>
          <w:rStyle w:val="a4"/>
          <w:rFonts w:ascii="Times New Roman" w:eastAsia="Times New Roman" w:hAnsi="Times New Roman" w:cs="Times New Roman"/>
          <w:sz w:val="24"/>
          <w:szCs w:val="24"/>
          <w:lang w:val="en-US" w:eastAsia="ru-RU"/>
        </w:rPr>
        <w:instrText>ivedu</w:instrText>
      </w:r>
      <w:r w:rsidR="00FD2825" w:rsidRPr="006358B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="00FD2825">
        <w:rPr>
          <w:rStyle w:val="a4"/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="00FD2825" w:rsidRPr="006358B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" </w:instrText>
      </w:r>
      <w:r w:rsidR="00FD2825">
        <w:rPr>
          <w:rStyle w:val="a4"/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separate"/>
      </w:r>
      <w:r w:rsidR="008D6DDC" w:rsidRPr="00F86188">
        <w:rPr>
          <w:rStyle w:val="a4"/>
          <w:rFonts w:ascii="Times New Roman" w:eastAsia="Times New Roman" w:hAnsi="Times New Roman" w:cs="Times New Roman"/>
          <w:sz w:val="24"/>
          <w:szCs w:val="24"/>
          <w:lang w:val="en-US" w:eastAsia="ru-RU"/>
        </w:rPr>
        <w:t>school</w:t>
      </w:r>
      <w:r w:rsidR="008D6DDC" w:rsidRPr="00F86188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35@</w:t>
      </w:r>
      <w:proofErr w:type="spellStart"/>
      <w:r w:rsidR="008D6DDC" w:rsidRPr="00F86188">
        <w:rPr>
          <w:rStyle w:val="a4"/>
          <w:rFonts w:ascii="Times New Roman" w:eastAsia="Times New Roman" w:hAnsi="Times New Roman" w:cs="Times New Roman"/>
          <w:sz w:val="24"/>
          <w:szCs w:val="24"/>
          <w:lang w:val="en-US" w:eastAsia="ru-RU"/>
        </w:rPr>
        <w:t>ivedu</w:t>
      </w:r>
      <w:proofErr w:type="spellEnd"/>
      <w:r w:rsidR="008D6DDC" w:rsidRPr="00F86188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D6DDC" w:rsidRPr="00F86188">
        <w:rPr>
          <w:rStyle w:val="a4"/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FD2825">
        <w:rPr>
          <w:rStyle w:val="a4"/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</w:p>
    <w:p w:rsidR="00185DDB" w:rsidRPr="00F86188" w:rsidRDefault="00185DDB" w:rsidP="008F2DC7">
      <w:pPr>
        <w:pStyle w:val="a8"/>
        <w:ind w:right="-426"/>
        <w:rPr>
          <w:rFonts w:ascii="Times New Roman" w:hAnsi="Times New Roman" w:cs="Times New Roman"/>
          <w:sz w:val="24"/>
          <w:szCs w:val="24"/>
          <w:lang w:eastAsia="ru-RU"/>
        </w:rPr>
      </w:pPr>
      <w:r w:rsidRPr="00F861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Официальный сайт:</w:t>
      </w:r>
      <w:r w:rsidRPr="00F86188">
        <w:rPr>
          <w:rFonts w:ascii="Times New Roman" w:hAnsi="Times New Roman" w:cs="Times New Roman"/>
          <w:sz w:val="24"/>
          <w:szCs w:val="24"/>
          <w:lang w:eastAsia="ru-RU"/>
        </w:rPr>
        <w:t>  </w:t>
      </w:r>
      <w:hyperlink r:id="rId6" w:history="1">
        <w:r w:rsidR="00923489" w:rsidRPr="00F8618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http://iv35school.ru</w:t>
        </w:r>
      </w:hyperlink>
    </w:p>
    <w:p w:rsidR="00185DDB" w:rsidRPr="00F86188" w:rsidRDefault="00185DDB" w:rsidP="008F2DC7">
      <w:pPr>
        <w:pStyle w:val="a8"/>
        <w:ind w:right="-426"/>
        <w:rPr>
          <w:rFonts w:ascii="Times New Roman" w:hAnsi="Times New Roman" w:cs="Times New Roman"/>
          <w:sz w:val="24"/>
          <w:szCs w:val="24"/>
          <w:lang w:eastAsia="ru-RU"/>
        </w:rPr>
      </w:pPr>
      <w:r w:rsidRPr="00F861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Лицензия:</w:t>
      </w:r>
      <w:r w:rsidRPr="00F8618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C70692" w:rsidRPr="00F86188">
        <w:rPr>
          <w:rFonts w:ascii="Times New Roman" w:hAnsi="Times New Roman" w:cs="Times New Roman"/>
          <w:sz w:val="24"/>
          <w:szCs w:val="24"/>
          <w:lang w:eastAsia="ru-RU"/>
        </w:rPr>
        <w:t>от 24 сентября  2015г. №1416(лицензия - серия 37Л01 №0000955</w:t>
      </w:r>
      <w:r w:rsidRPr="00F86188">
        <w:rPr>
          <w:rFonts w:ascii="Times New Roman" w:hAnsi="Times New Roman" w:cs="Times New Roman"/>
          <w:sz w:val="24"/>
          <w:szCs w:val="24"/>
          <w:lang w:eastAsia="ru-RU"/>
        </w:rPr>
        <w:t>, пр</w:t>
      </w:r>
      <w:r w:rsidR="00C70692" w:rsidRPr="00F86188">
        <w:rPr>
          <w:rFonts w:ascii="Times New Roman" w:hAnsi="Times New Roman" w:cs="Times New Roman"/>
          <w:sz w:val="24"/>
          <w:szCs w:val="24"/>
          <w:lang w:eastAsia="ru-RU"/>
        </w:rPr>
        <w:t>иложение – серия 37П01 № 0000927</w:t>
      </w:r>
      <w:r w:rsidRPr="00F86188">
        <w:rPr>
          <w:rFonts w:ascii="Times New Roman" w:hAnsi="Times New Roman" w:cs="Times New Roman"/>
          <w:sz w:val="24"/>
          <w:szCs w:val="24"/>
          <w:lang w:eastAsia="ru-RU"/>
        </w:rPr>
        <w:t xml:space="preserve">). Срок действия – бессрочно. </w:t>
      </w:r>
    </w:p>
    <w:p w:rsidR="00185DDB" w:rsidRPr="00F86188" w:rsidRDefault="00185DDB" w:rsidP="008F2DC7">
      <w:pPr>
        <w:pStyle w:val="a8"/>
        <w:ind w:right="-426"/>
        <w:rPr>
          <w:rFonts w:ascii="Times New Roman" w:hAnsi="Times New Roman" w:cs="Times New Roman"/>
          <w:sz w:val="24"/>
          <w:szCs w:val="24"/>
          <w:lang w:eastAsia="ru-RU"/>
        </w:rPr>
      </w:pPr>
      <w:r w:rsidRPr="00F861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Аккредитация: </w:t>
      </w:r>
      <w:r w:rsidR="00C70692" w:rsidRPr="00F86188">
        <w:rPr>
          <w:rFonts w:ascii="Times New Roman" w:hAnsi="Times New Roman" w:cs="Times New Roman"/>
          <w:sz w:val="24"/>
          <w:szCs w:val="24"/>
          <w:lang w:eastAsia="ru-RU"/>
        </w:rPr>
        <w:t>№726 от 25.12.2015г. Серия 37А01 №0000612</w:t>
      </w:r>
      <w:r w:rsidRPr="00F86188">
        <w:rPr>
          <w:rFonts w:ascii="Times New Roman" w:hAnsi="Times New Roman" w:cs="Times New Roman"/>
          <w:sz w:val="24"/>
          <w:szCs w:val="24"/>
          <w:lang w:eastAsia="ru-RU"/>
        </w:rPr>
        <w:t xml:space="preserve"> срок до </w:t>
      </w:r>
      <w:r w:rsidR="00C70692" w:rsidRPr="00F86188">
        <w:rPr>
          <w:rFonts w:ascii="Times New Roman" w:hAnsi="Times New Roman" w:cs="Times New Roman"/>
          <w:sz w:val="24"/>
          <w:szCs w:val="24"/>
          <w:lang w:eastAsia="ru-RU"/>
        </w:rPr>
        <w:t>25.12</w:t>
      </w:r>
      <w:r w:rsidRPr="00F86188">
        <w:rPr>
          <w:rFonts w:ascii="Times New Roman" w:hAnsi="Times New Roman" w:cs="Times New Roman"/>
          <w:sz w:val="24"/>
          <w:szCs w:val="24"/>
          <w:lang w:eastAsia="ru-RU"/>
        </w:rPr>
        <w:t>.2027г.</w:t>
      </w:r>
    </w:p>
    <w:p w:rsidR="00185DDB" w:rsidRPr="00185DDB" w:rsidRDefault="00185DDB" w:rsidP="008F2DC7">
      <w:pPr>
        <w:shd w:val="clear" w:color="auto" w:fill="FFFFFF"/>
        <w:spacing w:after="0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Уровни образования:</w:t>
      </w:r>
    </w:p>
    <w:p w:rsidR="00185DDB" w:rsidRPr="00185DDB" w:rsidRDefault="00185DDB" w:rsidP="008F2DC7">
      <w:pPr>
        <w:shd w:val="clear" w:color="auto" w:fill="FFFFFF"/>
        <w:spacing w:after="0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Начальное общее образование (нормативный срок обучения - 4 года) </w:t>
      </w:r>
    </w:p>
    <w:p w:rsidR="00185DDB" w:rsidRPr="00185DDB" w:rsidRDefault="00185DDB" w:rsidP="008F2DC7">
      <w:pPr>
        <w:shd w:val="clear" w:color="auto" w:fill="FFFFFF"/>
        <w:spacing w:after="0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общее образование (нормативный срок обучения - 5 лет) </w:t>
      </w:r>
    </w:p>
    <w:p w:rsidR="00185DDB" w:rsidRPr="00185DDB" w:rsidRDefault="00185DDB" w:rsidP="008F2DC7">
      <w:pPr>
        <w:shd w:val="clear" w:color="auto" w:fill="FFFFFF"/>
        <w:spacing w:after="0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D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общее образование (нормативный срок обучения - 2 года) </w:t>
      </w:r>
    </w:p>
    <w:p w:rsidR="00185DDB" w:rsidRPr="00185DDB" w:rsidRDefault="00185DDB" w:rsidP="008F2DC7">
      <w:pPr>
        <w:shd w:val="clear" w:color="auto" w:fill="FFFFFF"/>
        <w:spacing w:after="0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обучения: </w:t>
      </w:r>
      <w:r w:rsidR="00015CA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очная.</w:t>
      </w:r>
    </w:p>
    <w:p w:rsidR="00185DDB" w:rsidRPr="00185DDB" w:rsidRDefault="00185DDB" w:rsidP="008F2DC7">
      <w:pPr>
        <w:shd w:val="clear" w:color="auto" w:fill="FFFFFF"/>
        <w:spacing w:after="0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Численность </w:t>
      </w:r>
      <w:r w:rsidRPr="00185D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по реализуемым образовательным программам за счет </w:t>
      </w:r>
      <w:r w:rsidRPr="00185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бюджетных ассигнований</w:t>
      </w:r>
      <w:r w:rsidRPr="00185D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2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358BC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 w:rsidR="00C83715" w:rsidRPr="008C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8C233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</w:p>
    <w:p w:rsidR="00185DDB" w:rsidRPr="00185DDB" w:rsidRDefault="00185DDB" w:rsidP="008F2DC7">
      <w:pPr>
        <w:shd w:val="clear" w:color="auto" w:fill="FFFFFF"/>
        <w:spacing w:after="0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 обучения: </w:t>
      </w:r>
      <w:r w:rsidRPr="00185DD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 </w:t>
      </w:r>
    </w:p>
    <w:p w:rsidR="00AA5F8D" w:rsidRDefault="00185DDB" w:rsidP="00AA5F8D">
      <w:pPr>
        <w:ind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 школы:</w:t>
      </w:r>
      <w:r w:rsidRPr="00185D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Минеева Ольга Геннадьевна</w:t>
      </w:r>
    </w:p>
    <w:p w:rsidR="00211BD2" w:rsidRDefault="00A37BFC" w:rsidP="009B2AA0">
      <w:pPr>
        <w:ind w:right="-42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1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организуется с учетом требований к максимально допустимой учебной нагрузки обучающихся. Расписание уроков составлено в соответствии с нормативами СанПиНа. Занятия организуются в две смены,</w:t>
      </w:r>
      <w:r w:rsidR="00C8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8 ч. 00 мин. до 18 ч.</w:t>
      </w:r>
      <w:r w:rsidRPr="00F8618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перемены по 10 – 20 минут.</w:t>
      </w:r>
      <w:r w:rsidR="009B2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Организация учебного процесса, применяемые в нем педагогические технологии, формы, методы и приемы соответствуют особенностям организации образовательного процесса на разных ступенях школы.</w:t>
      </w:r>
    </w:p>
    <w:p w:rsidR="00C50392" w:rsidRPr="00AA5F8D" w:rsidRDefault="00C50392" w:rsidP="00C50392">
      <w:pPr>
        <w:ind w:righ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BFC" w:rsidRPr="00F86188" w:rsidRDefault="00A37BFC" w:rsidP="00C50392">
      <w:pPr>
        <w:spacing w:after="0" w:line="240" w:lineRule="auto"/>
        <w:ind w:right="-28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8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характеристики образовательной деятельности:</w:t>
      </w:r>
    </w:p>
    <w:tbl>
      <w:tblPr>
        <w:tblW w:w="9639" w:type="dxa"/>
        <w:tblInd w:w="108" w:type="dxa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1E0" w:firstRow="1" w:lastRow="1" w:firstColumn="1" w:lastColumn="1" w:noHBand="0" w:noVBand="0"/>
      </w:tblPr>
      <w:tblGrid>
        <w:gridCol w:w="2552"/>
        <w:gridCol w:w="3402"/>
        <w:gridCol w:w="1843"/>
        <w:gridCol w:w="1842"/>
      </w:tblGrid>
      <w:tr w:rsidR="00A37BFC" w:rsidRPr="007E695D" w:rsidTr="00F45407">
        <w:trPr>
          <w:trHeight w:val="289"/>
        </w:trPr>
        <w:tc>
          <w:tcPr>
            <w:tcW w:w="2552" w:type="dxa"/>
            <w:shd w:val="clear" w:color="auto" w:fill="FABF8F"/>
            <w:vAlign w:val="center"/>
          </w:tcPr>
          <w:p w:rsidR="00A37BFC" w:rsidRPr="007E695D" w:rsidRDefault="00A37BFC" w:rsidP="00E40AD2">
            <w:pPr>
              <w:spacing w:after="0" w:line="240" w:lineRule="auto"/>
              <w:ind w:right="11" w:firstLine="284"/>
              <w:jc w:val="center"/>
              <w:rPr>
                <w:rFonts w:ascii="Times New Roman" w:eastAsia="Times New Roman" w:hAnsi="Times New Roman" w:cs="Times New Roman"/>
                <w:color w:val="4221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02" w:type="dxa"/>
            <w:shd w:val="clear" w:color="auto" w:fill="FABF8F"/>
            <w:vAlign w:val="center"/>
          </w:tcPr>
          <w:p w:rsidR="00A37BFC" w:rsidRPr="00F45407" w:rsidRDefault="00A37BFC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422100"/>
                <w:sz w:val="24"/>
                <w:szCs w:val="24"/>
                <w:lang w:eastAsia="ru-RU"/>
              </w:rPr>
            </w:pPr>
            <w:r w:rsidRPr="00F45407">
              <w:rPr>
                <w:rFonts w:ascii="Times New Roman" w:eastAsia="Times New Roman" w:hAnsi="Times New Roman" w:cs="Times New Roman"/>
                <w:color w:val="422100"/>
                <w:sz w:val="24"/>
                <w:szCs w:val="24"/>
                <w:lang w:eastAsia="ru-RU"/>
              </w:rPr>
              <w:t>уровень НОО</w:t>
            </w:r>
          </w:p>
          <w:p w:rsidR="00A37BFC" w:rsidRPr="00F45407" w:rsidRDefault="00A37BFC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422100"/>
                <w:sz w:val="24"/>
                <w:szCs w:val="24"/>
                <w:lang w:eastAsia="ru-RU"/>
              </w:rPr>
            </w:pPr>
            <w:r w:rsidRPr="00F45407">
              <w:rPr>
                <w:rFonts w:ascii="Times New Roman" w:eastAsia="Times New Roman" w:hAnsi="Times New Roman" w:cs="Times New Roman"/>
                <w:color w:val="422100"/>
                <w:sz w:val="24"/>
                <w:szCs w:val="24"/>
                <w:lang w:eastAsia="ru-RU"/>
              </w:rPr>
              <w:t>(1 – 4 класс)</w:t>
            </w:r>
          </w:p>
        </w:tc>
        <w:tc>
          <w:tcPr>
            <w:tcW w:w="1843" w:type="dxa"/>
            <w:shd w:val="clear" w:color="auto" w:fill="FABF8F"/>
            <w:vAlign w:val="center"/>
          </w:tcPr>
          <w:p w:rsidR="00A37BFC" w:rsidRPr="00F86188" w:rsidRDefault="00A37BFC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422100"/>
                <w:sz w:val="24"/>
                <w:szCs w:val="24"/>
                <w:lang w:eastAsia="ru-RU"/>
              </w:rPr>
            </w:pPr>
            <w:r w:rsidRPr="00F86188">
              <w:rPr>
                <w:rFonts w:ascii="Times New Roman" w:eastAsia="Times New Roman" w:hAnsi="Times New Roman" w:cs="Times New Roman"/>
                <w:color w:val="422100"/>
                <w:sz w:val="24"/>
                <w:szCs w:val="24"/>
                <w:lang w:eastAsia="ru-RU"/>
              </w:rPr>
              <w:t>уровень ООО</w:t>
            </w:r>
          </w:p>
          <w:p w:rsidR="00A37BFC" w:rsidRPr="00F86188" w:rsidRDefault="00A37BFC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422100"/>
                <w:sz w:val="24"/>
                <w:szCs w:val="24"/>
                <w:lang w:eastAsia="ru-RU"/>
              </w:rPr>
            </w:pPr>
            <w:r w:rsidRPr="00F86188">
              <w:rPr>
                <w:rFonts w:ascii="Times New Roman" w:eastAsia="Times New Roman" w:hAnsi="Times New Roman" w:cs="Times New Roman"/>
                <w:color w:val="422100"/>
                <w:sz w:val="24"/>
                <w:szCs w:val="24"/>
                <w:lang w:eastAsia="ru-RU"/>
              </w:rPr>
              <w:t>(5 – 9 класс)</w:t>
            </w:r>
          </w:p>
        </w:tc>
        <w:tc>
          <w:tcPr>
            <w:tcW w:w="1842" w:type="dxa"/>
            <w:shd w:val="clear" w:color="auto" w:fill="FABF8F"/>
            <w:vAlign w:val="center"/>
          </w:tcPr>
          <w:p w:rsidR="00A37BFC" w:rsidRPr="00F86188" w:rsidRDefault="00A37BFC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422100"/>
                <w:sz w:val="24"/>
                <w:szCs w:val="24"/>
                <w:lang w:eastAsia="ru-RU"/>
              </w:rPr>
            </w:pPr>
            <w:r w:rsidRPr="00F86188">
              <w:rPr>
                <w:rFonts w:ascii="Times New Roman" w:eastAsia="Times New Roman" w:hAnsi="Times New Roman" w:cs="Times New Roman"/>
                <w:color w:val="422100"/>
                <w:sz w:val="24"/>
                <w:szCs w:val="24"/>
                <w:lang w:eastAsia="ru-RU"/>
              </w:rPr>
              <w:t>уровень СОО</w:t>
            </w:r>
          </w:p>
          <w:p w:rsidR="00A37BFC" w:rsidRPr="00F86188" w:rsidRDefault="00A37BFC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422100"/>
                <w:sz w:val="24"/>
                <w:szCs w:val="24"/>
                <w:lang w:eastAsia="ru-RU"/>
              </w:rPr>
            </w:pPr>
            <w:r w:rsidRPr="00F86188">
              <w:rPr>
                <w:rFonts w:ascii="Times New Roman" w:eastAsia="Times New Roman" w:hAnsi="Times New Roman" w:cs="Times New Roman"/>
                <w:color w:val="422100"/>
                <w:sz w:val="24"/>
                <w:szCs w:val="24"/>
                <w:lang w:eastAsia="ru-RU"/>
              </w:rPr>
              <w:t>(10 – 11 класс)</w:t>
            </w:r>
          </w:p>
        </w:tc>
      </w:tr>
      <w:tr w:rsidR="00A37BFC" w:rsidRPr="007E695D" w:rsidTr="00F45407">
        <w:tc>
          <w:tcPr>
            <w:tcW w:w="2552" w:type="dxa"/>
            <w:shd w:val="clear" w:color="auto" w:fill="FDE9D9"/>
            <w:vAlign w:val="center"/>
          </w:tcPr>
          <w:p w:rsidR="00A37BFC" w:rsidRPr="00F86188" w:rsidRDefault="00A37BFC" w:rsidP="00E40AD2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6188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ru-RU"/>
              </w:rPr>
              <w:t>Продолжительность учебной недели (5 – 6 дней)</w:t>
            </w:r>
          </w:p>
        </w:tc>
        <w:tc>
          <w:tcPr>
            <w:tcW w:w="3402" w:type="dxa"/>
            <w:shd w:val="clear" w:color="auto" w:fill="FDE9D9"/>
            <w:vAlign w:val="center"/>
          </w:tcPr>
          <w:p w:rsidR="00A37BFC" w:rsidRPr="00F45407" w:rsidRDefault="00A37BFC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4540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5 дней</w:t>
            </w:r>
          </w:p>
        </w:tc>
        <w:tc>
          <w:tcPr>
            <w:tcW w:w="1843" w:type="dxa"/>
            <w:shd w:val="clear" w:color="auto" w:fill="FDE9D9"/>
            <w:vAlign w:val="center"/>
          </w:tcPr>
          <w:p w:rsidR="00A37BFC" w:rsidRPr="00F86188" w:rsidRDefault="00C83715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="00A37BFC" w:rsidRPr="00F8618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кл</w:t>
            </w:r>
            <w:proofErr w:type="spellEnd"/>
            <w:r w:rsidR="00A37BFC" w:rsidRPr="00F8618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 – 5 дней</w:t>
            </w:r>
          </w:p>
          <w:p w:rsidR="00A37BFC" w:rsidRPr="00F86188" w:rsidRDefault="00A37BFC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DE9D9"/>
            <w:vAlign w:val="center"/>
          </w:tcPr>
          <w:p w:rsidR="00A37BFC" w:rsidRPr="00F86188" w:rsidRDefault="0047561C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5</w:t>
            </w:r>
            <w:r w:rsidR="00A37BFC" w:rsidRPr="00F8618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A37BFC" w:rsidRPr="007E695D" w:rsidTr="00F45407">
        <w:tc>
          <w:tcPr>
            <w:tcW w:w="2552" w:type="dxa"/>
            <w:shd w:val="clear" w:color="auto" w:fill="FDE9D9"/>
            <w:vAlign w:val="center"/>
          </w:tcPr>
          <w:p w:rsidR="00A37BFC" w:rsidRPr="00F86188" w:rsidRDefault="00A37BFC" w:rsidP="00E40AD2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6188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ru-RU"/>
              </w:rPr>
              <w:t>Продолжительность уроков</w:t>
            </w:r>
          </w:p>
          <w:p w:rsidR="00A37BFC" w:rsidRPr="00F86188" w:rsidRDefault="00A37BFC" w:rsidP="00E40AD2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6188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ru-RU"/>
              </w:rPr>
              <w:t>(35 – 45 мин.)</w:t>
            </w:r>
          </w:p>
        </w:tc>
        <w:tc>
          <w:tcPr>
            <w:tcW w:w="3402" w:type="dxa"/>
            <w:shd w:val="clear" w:color="auto" w:fill="FDE9D9"/>
            <w:vAlign w:val="center"/>
          </w:tcPr>
          <w:p w:rsidR="00C83715" w:rsidRDefault="00C83715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1 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. – 35 мин. </w:t>
            </w:r>
            <w:r w:rsidR="00F4540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(</w:t>
            </w:r>
            <w:r w:rsidR="00F4540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четверть</w:t>
            </w:r>
            <w:r w:rsidR="00F4540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) и </w:t>
            </w:r>
          </w:p>
          <w:p w:rsidR="00A37BFC" w:rsidRPr="00F45407" w:rsidRDefault="00F45407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40 </w:t>
            </w:r>
            <w:r w:rsidR="00C8371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мин (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="00C8371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</w:t>
            </w:r>
            <w:r w:rsidR="00C8371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IV</w:t>
            </w:r>
            <w:r w:rsidR="00C8371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четверти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)</w:t>
            </w:r>
          </w:p>
          <w:p w:rsidR="00A37BFC" w:rsidRPr="00F45407" w:rsidRDefault="00C83715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2-4 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 – 40</w:t>
            </w:r>
            <w:r w:rsidR="00A37BFC" w:rsidRPr="00F4540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843" w:type="dxa"/>
            <w:shd w:val="clear" w:color="auto" w:fill="FDE9D9"/>
            <w:vAlign w:val="center"/>
          </w:tcPr>
          <w:p w:rsidR="00A37BFC" w:rsidRPr="00F86188" w:rsidRDefault="00C83715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40</w:t>
            </w:r>
            <w:r w:rsidR="00A37BFC" w:rsidRPr="00F8618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842" w:type="dxa"/>
            <w:shd w:val="clear" w:color="auto" w:fill="FDE9D9"/>
            <w:vAlign w:val="center"/>
          </w:tcPr>
          <w:p w:rsidR="00A37BFC" w:rsidRPr="00F86188" w:rsidRDefault="00C83715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40</w:t>
            </w:r>
            <w:r w:rsidR="00A37BFC" w:rsidRPr="00F8618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A37BFC" w:rsidRPr="009E03BA" w:rsidTr="00F45407">
        <w:trPr>
          <w:trHeight w:val="666"/>
        </w:trPr>
        <w:tc>
          <w:tcPr>
            <w:tcW w:w="2552" w:type="dxa"/>
            <w:shd w:val="clear" w:color="auto" w:fill="FDE9D9"/>
            <w:vAlign w:val="center"/>
          </w:tcPr>
          <w:p w:rsidR="00A37BFC" w:rsidRPr="00F86188" w:rsidRDefault="00A37BFC" w:rsidP="00E40AD2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6188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ru-RU"/>
              </w:rPr>
              <w:t>Продолжительность перерывов:</w:t>
            </w:r>
          </w:p>
          <w:p w:rsidR="00A37BFC" w:rsidRPr="00F86188" w:rsidRDefault="00A37BFC" w:rsidP="00E40AD2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6188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ru-RU"/>
              </w:rPr>
              <w:t>минимальная (мин.)</w:t>
            </w:r>
          </w:p>
          <w:p w:rsidR="00A37BFC" w:rsidRPr="00F86188" w:rsidRDefault="00A37BFC" w:rsidP="00E40AD2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6188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ru-RU"/>
              </w:rPr>
              <w:t>максимальная (мин.)</w:t>
            </w:r>
          </w:p>
        </w:tc>
        <w:tc>
          <w:tcPr>
            <w:tcW w:w="3402" w:type="dxa"/>
            <w:shd w:val="clear" w:color="auto" w:fill="FDE9D9"/>
            <w:vAlign w:val="center"/>
          </w:tcPr>
          <w:p w:rsidR="00A37BFC" w:rsidRPr="00F45407" w:rsidRDefault="00A37BFC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4540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10 мин.</w:t>
            </w:r>
          </w:p>
          <w:p w:rsidR="00A37BFC" w:rsidRPr="00F45407" w:rsidRDefault="00A37BFC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4540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843" w:type="dxa"/>
            <w:shd w:val="clear" w:color="auto" w:fill="FDE9D9"/>
            <w:vAlign w:val="center"/>
          </w:tcPr>
          <w:p w:rsidR="00A37BFC" w:rsidRPr="00F86188" w:rsidRDefault="00A37BFC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618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10 мин.</w:t>
            </w:r>
          </w:p>
          <w:p w:rsidR="00A37BFC" w:rsidRPr="00F86188" w:rsidRDefault="00A37BFC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618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842" w:type="dxa"/>
            <w:shd w:val="clear" w:color="auto" w:fill="FDE9D9"/>
            <w:vAlign w:val="center"/>
          </w:tcPr>
          <w:p w:rsidR="00A37BFC" w:rsidRPr="00F86188" w:rsidRDefault="00A37BFC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618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10 мин.</w:t>
            </w:r>
          </w:p>
          <w:p w:rsidR="00A37BFC" w:rsidRPr="00F86188" w:rsidRDefault="00A37BFC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8618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20 мин.</w:t>
            </w:r>
          </w:p>
        </w:tc>
      </w:tr>
    </w:tbl>
    <w:p w:rsidR="00C50392" w:rsidRDefault="005849CB" w:rsidP="00C50392">
      <w:pPr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5849C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Особенности управления</w:t>
      </w:r>
    </w:p>
    <w:p w:rsidR="00A67EF6" w:rsidRDefault="00630634" w:rsidP="00C50392">
      <w:pPr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B04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административных органов школы</w:t>
      </w:r>
    </w:p>
    <w:p w:rsidR="00A67EF6" w:rsidRDefault="006358BC" w:rsidP="00FD2825">
      <w:pPr>
        <w:ind w:right="283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6358BC"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6120765" cy="4385293"/>
            <wp:effectExtent l="0" t="0" r="0" b="0"/>
            <wp:docPr id="4" name="Рисунок 4" descr="C:\Users\Секретарь\Pictures\ттм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екретарь\Pictures\ттмм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85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825" w:rsidRDefault="00FD2825" w:rsidP="00C2176A">
      <w:pPr>
        <w:ind w:left="-426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FD2825" w:rsidRDefault="00FD2825" w:rsidP="00C2176A">
      <w:pPr>
        <w:ind w:left="-426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6B5BB2" w:rsidRPr="00C2176A" w:rsidRDefault="00185DDB" w:rsidP="00C2176A">
      <w:pPr>
        <w:ind w:left="-426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7C59A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lastRenderedPageBreak/>
        <w:t>Образовательная деятельность</w:t>
      </w:r>
    </w:p>
    <w:p w:rsidR="006B5BB2" w:rsidRDefault="006B5BB2" w:rsidP="00C2176A">
      <w:pPr>
        <w:pStyle w:val="a8"/>
        <w:ind w:right="-284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Основной целью деятельности педагогического коллектива является всестороннее развитие детей школьного возраста. Достижение этой цели осуществляется при эффективном выстраивании образовательного процесса, с учетом возрастных и эмоциональных особенностей школьников, эффективном взаимодействии с родителями, работая в рамках образовательных стандартов.</w:t>
      </w:r>
    </w:p>
    <w:p w:rsidR="00C2176A" w:rsidRDefault="00C2176A" w:rsidP="00C2176A">
      <w:pPr>
        <w:pStyle w:val="a8"/>
        <w:ind w:right="-284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приоритетами школы в достижении максимального развития школьников является: создание благоприятной предметно-развивающей среды; поддерживание высокого уровня педагогического состава; формирование результативного образовательного процесса и воспитательной работы; дополнительное образование детей; сотрудничество с ВУЗами и различными организациями с целью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работы со старшеклассниками.</w:t>
      </w:r>
    </w:p>
    <w:p w:rsidR="00725B3A" w:rsidRDefault="00725B3A" w:rsidP="00C2176A">
      <w:pPr>
        <w:pStyle w:val="a8"/>
        <w:ind w:right="-284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5CAB">
        <w:rPr>
          <w:rFonts w:ascii="Times New Roman" w:hAnsi="Times New Roman" w:cs="Times New Roman"/>
          <w:sz w:val="24"/>
          <w:szCs w:val="24"/>
          <w:lang w:eastAsia="ru-RU"/>
        </w:rPr>
        <w:t>В школе реализуется образовательная программа начального общего образования в соответствии с Федеральными государственными образовательными стандартами, образовательная программа основного общего образования в соответствии с Федеральными государственными образовательными стандартами,</w:t>
      </w:r>
      <w:r w:rsidR="00AA5F8D" w:rsidRPr="00285CAB">
        <w:rPr>
          <w:rFonts w:ascii="Times New Roman" w:hAnsi="Times New Roman" w:cs="Times New Roman"/>
          <w:sz w:val="24"/>
          <w:szCs w:val="24"/>
          <w:lang w:eastAsia="ru-RU"/>
        </w:rPr>
        <w:t>образовательна</w:t>
      </w:r>
      <w:r w:rsidR="00AA5F8D">
        <w:rPr>
          <w:rFonts w:ascii="Times New Roman" w:hAnsi="Times New Roman" w:cs="Times New Roman"/>
          <w:sz w:val="24"/>
          <w:szCs w:val="24"/>
          <w:lang w:eastAsia="ru-RU"/>
        </w:rPr>
        <w:t xml:space="preserve">я программа основного </w:t>
      </w:r>
      <w:r w:rsidR="00AA5F8D" w:rsidRPr="00285CAB">
        <w:rPr>
          <w:rFonts w:ascii="Times New Roman" w:hAnsi="Times New Roman" w:cs="Times New Roman"/>
          <w:sz w:val="24"/>
          <w:szCs w:val="24"/>
          <w:lang w:eastAsia="ru-RU"/>
        </w:rPr>
        <w:t xml:space="preserve">общего образования в соответствии с Федеральным компонентом образовательного стандарта (2004 г.), </w:t>
      </w:r>
      <w:r w:rsidRPr="00285CAB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</w:t>
      </w:r>
      <w:r w:rsidR="00AA5F8D">
        <w:rPr>
          <w:rFonts w:ascii="Times New Roman" w:hAnsi="Times New Roman" w:cs="Times New Roman"/>
          <w:sz w:val="24"/>
          <w:szCs w:val="24"/>
          <w:lang w:eastAsia="ru-RU"/>
        </w:rPr>
        <w:t xml:space="preserve">льная программа </w:t>
      </w:r>
      <w:r w:rsidRPr="00285CAB">
        <w:rPr>
          <w:rFonts w:ascii="Times New Roman" w:hAnsi="Times New Roman" w:cs="Times New Roman"/>
          <w:sz w:val="24"/>
          <w:szCs w:val="24"/>
          <w:lang w:eastAsia="ru-RU"/>
        </w:rPr>
        <w:t xml:space="preserve"> среднего общего образования в соответствии с Федеральным компонентом образовательного стандарта (2004 г.), </w:t>
      </w:r>
    </w:p>
    <w:p w:rsidR="00725B3A" w:rsidRPr="00285CAB" w:rsidRDefault="00725B3A" w:rsidP="007C59AF">
      <w:pPr>
        <w:pStyle w:val="a8"/>
        <w:ind w:right="-284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5CAB">
        <w:rPr>
          <w:rFonts w:ascii="Times New Roman" w:hAnsi="Times New Roman" w:cs="Times New Roman"/>
          <w:sz w:val="24"/>
          <w:szCs w:val="24"/>
        </w:rPr>
        <w:t xml:space="preserve">Проект «Умная среда» - реализуется на занятиях для обучающихся профильных классов с участием преподавателей высшей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285CAB">
        <w:rPr>
          <w:rFonts w:ascii="Times New Roman" w:hAnsi="Times New Roman" w:cs="Times New Roman"/>
          <w:sz w:val="24"/>
          <w:szCs w:val="24"/>
        </w:rPr>
        <w:t>. В рамках этого проекта МБОУ «СШ №35» совместно с Благотворительным фондом «Надежная смена» с 2017 года при участии ИГЭУ реализует специализированную Программу по профессиональной ориентации школьников  «</w:t>
      </w:r>
      <w:proofErr w:type="spellStart"/>
      <w:r w:rsidRPr="00285CAB">
        <w:rPr>
          <w:rFonts w:ascii="Times New Roman" w:hAnsi="Times New Roman" w:cs="Times New Roman"/>
          <w:sz w:val="24"/>
          <w:szCs w:val="24"/>
        </w:rPr>
        <w:t>Энергогруппы</w:t>
      </w:r>
      <w:proofErr w:type="spellEnd"/>
      <w:r w:rsidRPr="00285CAB">
        <w:rPr>
          <w:rFonts w:ascii="Times New Roman" w:hAnsi="Times New Roman" w:cs="Times New Roman"/>
          <w:sz w:val="24"/>
          <w:szCs w:val="24"/>
        </w:rPr>
        <w:t xml:space="preserve">  «Надежная смена», целью которой является  дальнейшее поступление в профильные энергетические ВУЗы и последующее трудоустройство в энергетические компании России.</w:t>
      </w:r>
    </w:p>
    <w:p w:rsidR="00725B3A" w:rsidRPr="00923489" w:rsidRDefault="00725B3A" w:rsidP="007C59AF">
      <w:pPr>
        <w:shd w:val="clear" w:color="auto" w:fill="FFFFFF"/>
        <w:spacing w:after="0" w:line="240" w:lineRule="auto"/>
        <w:ind w:right="-284" w:firstLine="426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5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запросу учащихся и их родителей (законных представителей) осуществляется предоставление платных образовательных услуг. С Положением об оказании платных образовательных услуг, перечнем и расчетом платных образовательных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 </w:t>
      </w:r>
      <w:r w:rsidR="00A6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2018/2019</w:t>
      </w:r>
      <w:r w:rsidRPr="00285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году, другими документами можно познакомиться на официальном сайте школы в разделе «Сведения об образовательном учреждении», «Документы», «</w:t>
      </w:r>
      <w:r w:rsidRPr="00285C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Документы о порядке оказания платных образовательных услуг» (прямая ссылка:</w:t>
      </w:r>
      <w:hyperlink r:id="rId8" w:history="1">
        <w:r w:rsidRPr="00285CAB">
          <w:rPr>
            <w:rStyle w:val="a4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http://iv35school.ru/index/dokumenty_o_porjadke_okazanija_platnykh_obrazovatelnykh_uslug_pou/0-190</w:t>
        </w:r>
      </w:hyperlink>
      <w:r w:rsidRPr="00285C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A35CE5" w:rsidRPr="00352FEC" w:rsidRDefault="00725B3A" w:rsidP="00A35CE5">
      <w:pPr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план, его инвариантная и вариативная части, рабочие программы по предметам составлены на основе концепции содержания непрерывного образования и обеспечивают интеллектуальное,  духовно-нравственное, физическое развитие, становление субъективности и индивидуальности, формированию универсальных учебных действий, формированию умений и навыков познания и преобразования самих себя и окружающей действительности.</w:t>
      </w:r>
    </w:p>
    <w:tbl>
      <w:tblPr>
        <w:tblStyle w:val="1"/>
        <w:tblW w:w="0" w:type="auto"/>
        <w:tblInd w:w="28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shd w:val="clear" w:color="auto" w:fill="C6D9F1" w:themeFill="text2" w:themeFillTint="33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0"/>
        <w:gridCol w:w="1417"/>
        <w:gridCol w:w="2447"/>
        <w:gridCol w:w="2447"/>
        <w:gridCol w:w="2448"/>
      </w:tblGrid>
      <w:tr w:rsidR="00185DDB" w:rsidRPr="00A30289" w:rsidTr="00923489">
        <w:tc>
          <w:tcPr>
            <w:tcW w:w="9639" w:type="dxa"/>
            <w:gridSpan w:val="5"/>
            <w:shd w:val="clear" w:color="auto" w:fill="548DD4" w:themeFill="text2" w:themeFillTint="99"/>
            <w:vAlign w:val="center"/>
          </w:tcPr>
          <w:p w:rsidR="00185DDB" w:rsidRPr="00A30289" w:rsidRDefault="00185DDB" w:rsidP="0066517F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r w:rsidR="0090126C" w:rsidRPr="00A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сленность учащихся МБОУ «СШ № 35</w:t>
            </w:r>
            <w:r w:rsidRPr="00A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A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состоянию на 01 января 2021</w:t>
            </w:r>
          </w:p>
        </w:tc>
      </w:tr>
      <w:tr w:rsidR="00185DDB" w:rsidRPr="00A30289" w:rsidTr="00923489">
        <w:tc>
          <w:tcPr>
            <w:tcW w:w="880" w:type="dxa"/>
            <w:vMerge w:val="restart"/>
            <w:shd w:val="clear" w:color="auto" w:fill="8DB3E2" w:themeFill="text2" w:themeFillTint="66"/>
            <w:vAlign w:val="center"/>
          </w:tcPr>
          <w:p w:rsidR="00185DDB" w:rsidRPr="00A30289" w:rsidRDefault="00185DDB" w:rsidP="00185DDB">
            <w:pPr>
              <w:spacing w:before="63" w:after="63"/>
              <w:ind w:hanging="2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  <w:vMerge w:val="restart"/>
            <w:shd w:val="clear" w:color="auto" w:fill="8DB3E2" w:themeFill="text2" w:themeFillTint="66"/>
            <w:vAlign w:val="center"/>
          </w:tcPr>
          <w:p w:rsidR="00185DDB" w:rsidRPr="00A30289" w:rsidRDefault="00185DDB" w:rsidP="00185DDB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учащихся, (человек)</w:t>
            </w:r>
          </w:p>
        </w:tc>
        <w:tc>
          <w:tcPr>
            <w:tcW w:w="7342" w:type="dxa"/>
            <w:gridSpan w:val="3"/>
            <w:shd w:val="clear" w:color="auto" w:fill="8DB3E2" w:themeFill="text2" w:themeFillTint="66"/>
            <w:vAlign w:val="center"/>
          </w:tcPr>
          <w:p w:rsidR="00185DDB" w:rsidRPr="00A30289" w:rsidRDefault="00185DDB" w:rsidP="00185DDB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185DDB" w:rsidRPr="00A30289" w:rsidTr="00923489">
        <w:tc>
          <w:tcPr>
            <w:tcW w:w="880" w:type="dxa"/>
            <w:vMerge/>
            <w:shd w:val="clear" w:color="auto" w:fill="8DB3E2" w:themeFill="text2" w:themeFillTint="66"/>
            <w:vAlign w:val="center"/>
          </w:tcPr>
          <w:p w:rsidR="00185DDB" w:rsidRPr="00A30289" w:rsidRDefault="00185DDB" w:rsidP="00185DDB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8DB3E2" w:themeFill="text2" w:themeFillTint="66"/>
            <w:vAlign w:val="center"/>
          </w:tcPr>
          <w:p w:rsidR="00185DDB" w:rsidRPr="00A30289" w:rsidRDefault="00185DDB" w:rsidP="00185DDB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shd w:val="clear" w:color="auto" w:fill="8DB3E2" w:themeFill="text2" w:themeFillTint="66"/>
            <w:vAlign w:val="center"/>
          </w:tcPr>
          <w:p w:rsidR="00185DDB" w:rsidRPr="00A30289" w:rsidRDefault="00185DDB" w:rsidP="00185DDB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образовательной программе начального общего образования, (человек)</w:t>
            </w:r>
          </w:p>
        </w:tc>
        <w:tc>
          <w:tcPr>
            <w:tcW w:w="2447" w:type="dxa"/>
            <w:shd w:val="clear" w:color="auto" w:fill="8DB3E2" w:themeFill="text2" w:themeFillTint="66"/>
            <w:vAlign w:val="center"/>
          </w:tcPr>
          <w:p w:rsidR="00185DDB" w:rsidRPr="00A30289" w:rsidRDefault="00185DDB" w:rsidP="00185DDB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образовательной программе основного общего образования, (человек)</w:t>
            </w:r>
          </w:p>
        </w:tc>
        <w:tc>
          <w:tcPr>
            <w:tcW w:w="2448" w:type="dxa"/>
            <w:shd w:val="clear" w:color="auto" w:fill="8DB3E2" w:themeFill="text2" w:themeFillTint="66"/>
            <w:vAlign w:val="center"/>
          </w:tcPr>
          <w:p w:rsidR="00185DDB" w:rsidRPr="00A30289" w:rsidRDefault="00185DDB" w:rsidP="00185DDB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образовательной программе среднего общего образования, (человек)</w:t>
            </w:r>
          </w:p>
        </w:tc>
      </w:tr>
      <w:tr w:rsidR="00A67EF6" w:rsidRPr="00A30289" w:rsidTr="009B2AA0">
        <w:trPr>
          <w:trHeight w:val="70"/>
        </w:trPr>
        <w:tc>
          <w:tcPr>
            <w:tcW w:w="8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67EF6" w:rsidRDefault="006C3055" w:rsidP="00185DDB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67EF6" w:rsidRDefault="005A749E" w:rsidP="005A749E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67EF6" w:rsidRDefault="005A749E" w:rsidP="005A749E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67EF6" w:rsidRDefault="005A749E" w:rsidP="00185DDB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67EF6" w:rsidRDefault="005A749E" w:rsidP="005A749E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9B2AA0" w:rsidRPr="00A30289" w:rsidTr="009B2AA0">
        <w:trPr>
          <w:trHeight w:val="330"/>
        </w:trPr>
        <w:tc>
          <w:tcPr>
            <w:tcW w:w="880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9B2AA0" w:rsidRPr="009B2AA0" w:rsidRDefault="006C3055" w:rsidP="00185DDB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9B2AA0" w:rsidRPr="009B2AA0" w:rsidRDefault="009B2AA0" w:rsidP="00185DDB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2447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9B2AA0" w:rsidRPr="009B2AA0" w:rsidRDefault="009B2AA0" w:rsidP="00185DDB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2447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9B2AA0" w:rsidRPr="009B2AA0" w:rsidRDefault="009B2AA0" w:rsidP="00185DDB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9B2AA0" w:rsidRPr="009B2AA0" w:rsidRDefault="009B2AA0" w:rsidP="00185DDB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185DDB" w:rsidRPr="00A30289" w:rsidTr="00923489">
        <w:tc>
          <w:tcPr>
            <w:tcW w:w="880" w:type="dxa"/>
            <w:shd w:val="clear" w:color="auto" w:fill="C6D9F1" w:themeFill="text2" w:themeFillTint="33"/>
            <w:vAlign w:val="center"/>
          </w:tcPr>
          <w:p w:rsidR="00185DDB" w:rsidRPr="00A67EF6" w:rsidRDefault="006C3055" w:rsidP="00185DDB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185DDB" w:rsidRPr="00A67EF6" w:rsidRDefault="00D122B4" w:rsidP="00185DDB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2447" w:type="dxa"/>
            <w:shd w:val="clear" w:color="auto" w:fill="C6D9F1" w:themeFill="text2" w:themeFillTint="33"/>
            <w:vAlign w:val="center"/>
          </w:tcPr>
          <w:p w:rsidR="00185DDB" w:rsidRPr="00A67EF6" w:rsidRDefault="00D122B4" w:rsidP="00185DDB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447" w:type="dxa"/>
            <w:shd w:val="clear" w:color="auto" w:fill="C6D9F1" w:themeFill="text2" w:themeFillTint="33"/>
            <w:vAlign w:val="center"/>
          </w:tcPr>
          <w:p w:rsidR="00185DDB" w:rsidRPr="00A67EF6" w:rsidRDefault="00D122B4" w:rsidP="00185DDB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2448" w:type="dxa"/>
            <w:shd w:val="clear" w:color="auto" w:fill="C6D9F1" w:themeFill="text2" w:themeFillTint="33"/>
            <w:vAlign w:val="center"/>
          </w:tcPr>
          <w:p w:rsidR="00185DDB" w:rsidRPr="00A67EF6" w:rsidRDefault="00D122B4" w:rsidP="00185DDB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</w:tbl>
    <w:p w:rsidR="006C3055" w:rsidRDefault="006C3055" w:rsidP="00EB6D30">
      <w:pPr>
        <w:spacing w:before="120" w:after="0" w:line="240" w:lineRule="auto"/>
        <w:ind w:right="1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E27" w:rsidRDefault="00061F92" w:rsidP="00EB6D30">
      <w:pPr>
        <w:spacing w:before="120" w:after="0" w:line="240" w:lineRule="auto"/>
        <w:ind w:right="1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Особенностью школы</w:t>
      </w:r>
      <w:r w:rsidR="00C93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профильное образование в старших классах: </w:t>
      </w:r>
    </w:p>
    <w:p w:rsidR="00C9316F" w:rsidRPr="00C9316F" w:rsidRDefault="00C9316F" w:rsidP="00C9316F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ACF">
        <w:rPr>
          <w:rFonts w:ascii="Times New Roman" w:hAnsi="Times New Roman" w:cs="Times New Roman"/>
          <w:sz w:val="24"/>
          <w:szCs w:val="24"/>
        </w:rPr>
        <w:t>социально</w:t>
      </w:r>
      <w:r w:rsidR="00061F92">
        <w:rPr>
          <w:rFonts w:ascii="Times New Roman" w:hAnsi="Times New Roman" w:cs="Times New Roman"/>
          <w:sz w:val="24"/>
          <w:szCs w:val="24"/>
        </w:rPr>
        <w:t xml:space="preserve"> – </w:t>
      </w:r>
      <w:r w:rsidR="00797ACF">
        <w:rPr>
          <w:rFonts w:ascii="Times New Roman" w:hAnsi="Times New Roman" w:cs="Times New Roman"/>
          <w:sz w:val="24"/>
          <w:szCs w:val="24"/>
        </w:rPr>
        <w:t>экономический</w:t>
      </w:r>
      <w:r w:rsidR="00061F92" w:rsidRPr="00C9316F">
        <w:rPr>
          <w:rFonts w:ascii="Times New Roman" w:hAnsi="Times New Roman" w:cs="Times New Roman"/>
          <w:sz w:val="24"/>
          <w:szCs w:val="24"/>
        </w:rPr>
        <w:t xml:space="preserve"> 10</w:t>
      </w:r>
      <w:r w:rsidRPr="00C9316F">
        <w:rPr>
          <w:rFonts w:ascii="Times New Roman" w:hAnsi="Times New Roman" w:cs="Times New Roman"/>
          <w:sz w:val="24"/>
          <w:szCs w:val="24"/>
        </w:rPr>
        <w:t>А, 11А</w:t>
      </w:r>
      <w:r w:rsidR="00061F9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9316F">
        <w:rPr>
          <w:rFonts w:ascii="Times New Roman" w:hAnsi="Times New Roman" w:cs="Times New Roman"/>
          <w:sz w:val="24"/>
          <w:szCs w:val="24"/>
        </w:rPr>
        <w:t xml:space="preserve"> классы (профильные предметы – </w:t>
      </w:r>
      <w:r w:rsidR="00797ACF">
        <w:rPr>
          <w:rFonts w:ascii="Times New Roman" w:hAnsi="Times New Roman" w:cs="Times New Roman"/>
          <w:sz w:val="24"/>
          <w:szCs w:val="24"/>
        </w:rPr>
        <w:t>история, обществознание</w:t>
      </w:r>
      <w:r w:rsidRPr="00C9316F">
        <w:rPr>
          <w:rFonts w:ascii="Times New Roman" w:hAnsi="Times New Roman" w:cs="Times New Roman"/>
          <w:sz w:val="24"/>
          <w:szCs w:val="24"/>
        </w:rPr>
        <w:t xml:space="preserve">, </w:t>
      </w:r>
      <w:r w:rsidR="00797ACF">
        <w:rPr>
          <w:rFonts w:ascii="Times New Roman" w:hAnsi="Times New Roman" w:cs="Times New Roman"/>
          <w:sz w:val="24"/>
          <w:szCs w:val="24"/>
        </w:rPr>
        <w:t>право, информатика)</w:t>
      </w:r>
      <w:r w:rsidRPr="00C9316F">
        <w:rPr>
          <w:rFonts w:ascii="Times New Roman" w:hAnsi="Times New Roman" w:cs="Times New Roman"/>
          <w:sz w:val="24"/>
          <w:szCs w:val="24"/>
        </w:rPr>
        <w:t>;</w:t>
      </w:r>
      <w:r w:rsidR="0047561C">
        <w:rPr>
          <w:rFonts w:ascii="Times New Roman" w:hAnsi="Times New Roman" w:cs="Times New Roman"/>
          <w:sz w:val="24"/>
          <w:szCs w:val="24"/>
        </w:rPr>
        <w:t xml:space="preserve"> </w:t>
      </w:r>
      <w:r w:rsidRPr="00C9316F">
        <w:rPr>
          <w:rFonts w:ascii="Times New Roman" w:hAnsi="Times New Roman" w:cs="Times New Roman"/>
          <w:bCs/>
          <w:sz w:val="24"/>
          <w:szCs w:val="24"/>
        </w:rPr>
        <w:t xml:space="preserve">Выбор школой данных профилей обучения обусловлен: </w:t>
      </w:r>
    </w:p>
    <w:p w:rsidR="007C1E27" w:rsidRPr="00C9316F" w:rsidRDefault="00C9316F" w:rsidP="00C9316F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C9316F">
        <w:rPr>
          <w:rFonts w:ascii="Times New Roman" w:hAnsi="Times New Roman" w:cs="Times New Roman"/>
          <w:bCs/>
          <w:sz w:val="24"/>
          <w:szCs w:val="24"/>
        </w:rPr>
        <w:t>- результатами исследований социального заказа выпускников 9-х классов и их родителей (законных представителей) по вопросу организ</w:t>
      </w:r>
      <w:r w:rsidR="00797ACF">
        <w:rPr>
          <w:rFonts w:ascii="Times New Roman" w:hAnsi="Times New Roman" w:cs="Times New Roman"/>
          <w:bCs/>
          <w:sz w:val="24"/>
          <w:szCs w:val="24"/>
        </w:rPr>
        <w:t xml:space="preserve">ации профильного обучения на </w:t>
      </w:r>
      <w:r w:rsidR="00061F92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797ACF">
        <w:rPr>
          <w:rFonts w:ascii="Times New Roman" w:hAnsi="Times New Roman" w:cs="Times New Roman"/>
          <w:bCs/>
          <w:sz w:val="24"/>
          <w:szCs w:val="24"/>
        </w:rPr>
        <w:t>2021 - 2022</w:t>
      </w:r>
      <w:r w:rsidR="00061F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517F">
        <w:rPr>
          <w:rFonts w:ascii="Times New Roman" w:hAnsi="Times New Roman" w:cs="Times New Roman"/>
          <w:bCs/>
          <w:sz w:val="24"/>
          <w:szCs w:val="24"/>
        </w:rPr>
        <w:t>учебные годы.</w:t>
      </w:r>
    </w:p>
    <w:tbl>
      <w:tblPr>
        <w:tblW w:w="4964" w:type="pct"/>
        <w:tblInd w:w="108" w:type="dxa"/>
        <w:tblBorders>
          <w:top w:val="single" w:sz="4" w:space="0" w:color="4F6228"/>
          <w:left w:val="single" w:sz="4" w:space="0" w:color="4F6228"/>
          <w:bottom w:val="single" w:sz="4" w:space="0" w:color="4F6228"/>
          <w:right w:val="single" w:sz="4" w:space="0" w:color="4F6228"/>
          <w:insideH w:val="single" w:sz="4" w:space="0" w:color="4F6228"/>
          <w:insideV w:val="single" w:sz="4" w:space="0" w:color="4F6228"/>
        </w:tblBorders>
        <w:tblLook w:val="01E0" w:firstRow="1" w:lastRow="1" w:firstColumn="1" w:lastColumn="1" w:noHBand="0" w:noVBand="0"/>
      </w:tblPr>
      <w:tblGrid>
        <w:gridCol w:w="754"/>
        <w:gridCol w:w="6082"/>
        <w:gridCol w:w="707"/>
        <w:gridCol w:w="708"/>
        <w:gridCol w:w="910"/>
        <w:gridCol w:w="729"/>
      </w:tblGrid>
      <w:tr w:rsidR="00352FEC" w:rsidRPr="007E695D" w:rsidTr="00797ACF">
        <w:tc>
          <w:tcPr>
            <w:tcW w:w="4982" w:type="pct"/>
            <w:gridSpan w:val="6"/>
            <w:shd w:val="clear" w:color="auto" w:fill="C2D69B"/>
            <w:vAlign w:val="center"/>
          </w:tcPr>
          <w:p w:rsidR="00352FEC" w:rsidRPr="00352FEC" w:rsidRDefault="00AA5F8D" w:rsidP="00352FEC">
            <w:pPr>
              <w:spacing w:before="120"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обучающихся</w:t>
            </w:r>
            <w:r w:rsidR="00352FEC" w:rsidRPr="007E6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соц</w:t>
            </w:r>
            <w:r w:rsidR="00352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иально - экономическому статусу</w:t>
            </w:r>
          </w:p>
        </w:tc>
      </w:tr>
      <w:tr w:rsidR="00797ACF" w:rsidRPr="007E695D" w:rsidTr="00797ACF">
        <w:tc>
          <w:tcPr>
            <w:tcW w:w="428" w:type="pct"/>
            <w:tcBorders>
              <w:right w:val="single" w:sz="4" w:space="0" w:color="4F6228" w:themeColor="accent3" w:themeShade="80"/>
            </w:tcBorders>
            <w:shd w:val="clear" w:color="auto" w:fill="C2D69B"/>
            <w:vAlign w:val="center"/>
          </w:tcPr>
          <w:p w:rsidR="00797ACF" w:rsidRPr="007E695D" w:rsidRDefault="00797ACF" w:rsidP="00061F92">
            <w:pPr>
              <w:spacing w:after="0" w:line="240" w:lineRule="auto"/>
              <w:ind w:left="-108" w:right="1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333300"/>
                <w:sz w:val="24"/>
                <w:szCs w:val="24"/>
                <w:lang w:eastAsia="ru-RU"/>
              </w:rPr>
            </w:pPr>
            <w:r w:rsidRPr="007E695D">
              <w:rPr>
                <w:rFonts w:ascii="Times New Roman" w:eastAsia="Times New Roman" w:hAnsi="Times New Roman" w:cs="Times New Roman"/>
                <w:b/>
                <w:bCs/>
                <w:iCs/>
                <w:color w:val="3333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22" w:type="pct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C2D69B"/>
            <w:vAlign w:val="center"/>
          </w:tcPr>
          <w:p w:rsidR="00797ACF" w:rsidRPr="007E695D" w:rsidRDefault="00797ACF" w:rsidP="00061F9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333300"/>
                <w:sz w:val="24"/>
                <w:szCs w:val="24"/>
                <w:lang w:eastAsia="ru-RU"/>
              </w:rPr>
            </w:pPr>
            <w:r w:rsidRPr="007E6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 - экономический статус учащихся</w:t>
            </w:r>
          </w:p>
        </w:tc>
        <w:tc>
          <w:tcPr>
            <w:tcW w:w="121" w:type="pct"/>
            <w:tcBorders>
              <w:right w:val="single" w:sz="4" w:space="0" w:color="auto"/>
            </w:tcBorders>
            <w:shd w:val="clear" w:color="auto" w:fill="C2D69B"/>
            <w:vAlign w:val="center"/>
          </w:tcPr>
          <w:p w:rsidR="00797ACF" w:rsidRPr="007E695D" w:rsidRDefault="006C3055" w:rsidP="00797AC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33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3333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05" w:type="pct"/>
            <w:tcBorders>
              <w:left w:val="single" w:sz="4" w:space="0" w:color="auto"/>
            </w:tcBorders>
            <w:shd w:val="clear" w:color="auto" w:fill="C2D69B"/>
            <w:vAlign w:val="center"/>
          </w:tcPr>
          <w:p w:rsidR="00797ACF" w:rsidRPr="00797ACF" w:rsidRDefault="006C3055" w:rsidP="00061F9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Cs/>
                <w:iCs/>
                <w:color w:val="33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07" w:type="pct"/>
            <w:shd w:val="clear" w:color="auto" w:fill="C2D69B"/>
            <w:vAlign w:val="center"/>
          </w:tcPr>
          <w:p w:rsidR="00797ACF" w:rsidRPr="00BD53E4" w:rsidRDefault="006C3055" w:rsidP="00061F9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Cs/>
                <w:iCs/>
                <w:color w:val="33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17" w:type="pct"/>
            <w:shd w:val="clear" w:color="auto" w:fill="C2D69B"/>
            <w:vAlign w:val="center"/>
          </w:tcPr>
          <w:p w:rsidR="00797ACF" w:rsidRPr="00BD53E4" w:rsidRDefault="006C3055" w:rsidP="00061F9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Cs/>
                <w:iCs/>
                <w:color w:val="33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00"/>
                <w:sz w:val="24"/>
                <w:szCs w:val="24"/>
                <w:lang w:eastAsia="ru-RU"/>
              </w:rPr>
              <w:t>2019</w:t>
            </w:r>
          </w:p>
        </w:tc>
      </w:tr>
      <w:tr w:rsidR="00797ACF" w:rsidRPr="007E695D" w:rsidTr="00797ACF">
        <w:tc>
          <w:tcPr>
            <w:tcW w:w="428" w:type="pct"/>
            <w:shd w:val="clear" w:color="auto" w:fill="F2F2F2"/>
            <w:vAlign w:val="center"/>
          </w:tcPr>
          <w:p w:rsidR="00797ACF" w:rsidRPr="007E695D" w:rsidRDefault="00797ACF" w:rsidP="00061F9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262626"/>
                <w:sz w:val="24"/>
                <w:szCs w:val="24"/>
                <w:lang w:eastAsia="ru-RU"/>
              </w:rPr>
            </w:pPr>
            <w:r w:rsidRPr="007E695D">
              <w:rPr>
                <w:rFonts w:ascii="Times New Roman" w:eastAsia="Times New Roman" w:hAnsi="Times New Roman" w:cs="Times New Roman"/>
                <w:b/>
                <w:bCs/>
                <w:iCs/>
                <w:color w:val="26262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2" w:type="pct"/>
            <w:tcBorders>
              <w:top w:val="single" w:sz="4" w:space="0" w:color="4F6228" w:themeColor="accent3" w:themeShade="80"/>
            </w:tcBorders>
            <w:shd w:val="clear" w:color="auto" w:fill="F2F2F2"/>
          </w:tcPr>
          <w:p w:rsidR="00797ACF" w:rsidRPr="007E695D" w:rsidRDefault="00797ACF" w:rsidP="00061F92">
            <w:pPr>
              <w:spacing w:after="0" w:line="240" w:lineRule="auto"/>
              <w:ind w:left="54" w:right="11" w:hanging="18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E695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из многодетных семей</w:t>
            </w:r>
          </w:p>
        </w:tc>
        <w:tc>
          <w:tcPr>
            <w:tcW w:w="123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797ACF" w:rsidRPr="007E695D" w:rsidRDefault="00797ACF" w:rsidP="00797AC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8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797ACF" w:rsidRPr="00797ACF" w:rsidRDefault="00797ACF" w:rsidP="00061F9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97AC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07" w:type="pct"/>
            <w:shd w:val="clear" w:color="auto" w:fill="F2F2F2"/>
            <w:vAlign w:val="center"/>
          </w:tcPr>
          <w:p w:rsidR="00797ACF" w:rsidRPr="00BD53E4" w:rsidRDefault="00797ACF" w:rsidP="00061F9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BD53E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8" w:type="pct"/>
            <w:shd w:val="clear" w:color="auto" w:fill="F2F2F2"/>
            <w:vAlign w:val="center"/>
          </w:tcPr>
          <w:p w:rsidR="00797ACF" w:rsidRPr="00BD53E4" w:rsidRDefault="00797ACF" w:rsidP="00061F9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BD53E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61</w:t>
            </w:r>
          </w:p>
        </w:tc>
      </w:tr>
      <w:tr w:rsidR="00797ACF" w:rsidRPr="007E695D" w:rsidTr="00797ACF">
        <w:tc>
          <w:tcPr>
            <w:tcW w:w="428" w:type="pct"/>
            <w:shd w:val="clear" w:color="auto" w:fill="FFFFCC"/>
            <w:vAlign w:val="center"/>
          </w:tcPr>
          <w:p w:rsidR="00797ACF" w:rsidRPr="007E695D" w:rsidRDefault="00797ACF" w:rsidP="00061F9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262626"/>
                <w:sz w:val="24"/>
                <w:szCs w:val="24"/>
                <w:lang w:eastAsia="ru-RU"/>
              </w:rPr>
            </w:pPr>
            <w:r w:rsidRPr="007E695D">
              <w:rPr>
                <w:rFonts w:ascii="Times New Roman" w:eastAsia="Times New Roman" w:hAnsi="Times New Roman" w:cs="Times New Roman"/>
                <w:b/>
                <w:bCs/>
                <w:iCs/>
                <w:color w:val="26262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2" w:type="pct"/>
            <w:shd w:val="clear" w:color="auto" w:fill="FFFFCC"/>
          </w:tcPr>
          <w:p w:rsidR="00797ACF" w:rsidRPr="007E695D" w:rsidRDefault="00797ACF" w:rsidP="00061F92">
            <w:pPr>
              <w:spacing w:after="0" w:line="240" w:lineRule="auto"/>
              <w:ind w:left="54" w:right="11" w:hanging="18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E695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из неполных семей</w:t>
            </w:r>
          </w:p>
        </w:tc>
        <w:tc>
          <w:tcPr>
            <w:tcW w:w="123" w:type="pct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797ACF" w:rsidRPr="007E695D" w:rsidRDefault="0047561C" w:rsidP="00797AC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84" w:type="pct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797ACF" w:rsidRPr="00797ACF" w:rsidRDefault="00797ACF" w:rsidP="00061F9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97AC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07" w:type="pct"/>
            <w:shd w:val="clear" w:color="auto" w:fill="FFFFCC"/>
            <w:vAlign w:val="center"/>
          </w:tcPr>
          <w:p w:rsidR="00797ACF" w:rsidRPr="00BD53E4" w:rsidRDefault="00797ACF" w:rsidP="00061F9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BD53E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18" w:type="pct"/>
            <w:shd w:val="clear" w:color="auto" w:fill="FFFFCC"/>
            <w:vAlign w:val="center"/>
          </w:tcPr>
          <w:p w:rsidR="00797ACF" w:rsidRPr="00BD53E4" w:rsidRDefault="00797ACF" w:rsidP="00061F9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BD53E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144</w:t>
            </w:r>
          </w:p>
        </w:tc>
      </w:tr>
      <w:tr w:rsidR="00797ACF" w:rsidRPr="007E695D" w:rsidTr="00797ACF">
        <w:tc>
          <w:tcPr>
            <w:tcW w:w="428" w:type="pct"/>
            <w:shd w:val="clear" w:color="auto" w:fill="F2F2F2"/>
            <w:vAlign w:val="center"/>
          </w:tcPr>
          <w:p w:rsidR="00797ACF" w:rsidRPr="007E695D" w:rsidRDefault="00797ACF" w:rsidP="00061F9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262626"/>
                <w:sz w:val="24"/>
                <w:szCs w:val="24"/>
                <w:lang w:eastAsia="ru-RU"/>
              </w:rPr>
            </w:pPr>
            <w:r w:rsidRPr="007E695D">
              <w:rPr>
                <w:rFonts w:ascii="Times New Roman" w:eastAsia="Times New Roman" w:hAnsi="Times New Roman" w:cs="Times New Roman"/>
                <w:b/>
                <w:bCs/>
                <w:iCs/>
                <w:color w:val="26262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22" w:type="pct"/>
            <w:shd w:val="clear" w:color="auto" w:fill="F2F2F2"/>
          </w:tcPr>
          <w:p w:rsidR="00797ACF" w:rsidRPr="007E695D" w:rsidRDefault="00797ACF" w:rsidP="00061F92">
            <w:pPr>
              <w:spacing w:after="0" w:line="240" w:lineRule="auto"/>
              <w:ind w:left="54" w:right="11" w:hanging="18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E695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детей сирот и детей, оставшихся без попечения родителей</w:t>
            </w:r>
          </w:p>
        </w:tc>
        <w:tc>
          <w:tcPr>
            <w:tcW w:w="123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797ACF" w:rsidRPr="007E695D" w:rsidRDefault="00797ACF" w:rsidP="00797AC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797ACF" w:rsidRPr="00797ACF" w:rsidRDefault="00797ACF" w:rsidP="00061F9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97AC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" w:type="pct"/>
            <w:shd w:val="clear" w:color="auto" w:fill="F2F2F2"/>
            <w:vAlign w:val="center"/>
          </w:tcPr>
          <w:p w:rsidR="00797ACF" w:rsidRPr="00BD53E4" w:rsidRDefault="00797ACF" w:rsidP="00061F9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BD53E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" w:type="pct"/>
            <w:shd w:val="clear" w:color="auto" w:fill="F2F2F2"/>
            <w:vAlign w:val="center"/>
          </w:tcPr>
          <w:p w:rsidR="00797ACF" w:rsidRPr="00BD53E4" w:rsidRDefault="00797ACF" w:rsidP="00061F9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BD53E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4</w:t>
            </w:r>
          </w:p>
        </w:tc>
      </w:tr>
      <w:tr w:rsidR="00797ACF" w:rsidRPr="0090126C" w:rsidTr="00797ACF">
        <w:tc>
          <w:tcPr>
            <w:tcW w:w="428" w:type="pct"/>
            <w:shd w:val="clear" w:color="auto" w:fill="F2F2F2"/>
            <w:vAlign w:val="center"/>
          </w:tcPr>
          <w:p w:rsidR="00797ACF" w:rsidRPr="007E695D" w:rsidRDefault="00797ACF" w:rsidP="00061F9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262626"/>
                <w:sz w:val="24"/>
                <w:szCs w:val="24"/>
                <w:lang w:eastAsia="ru-RU"/>
              </w:rPr>
            </w:pPr>
            <w:r w:rsidRPr="007E695D">
              <w:rPr>
                <w:rFonts w:ascii="Times New Roman" w:eastAsia="Times New Roman" w:hAnsi="Times New Roman" w:cs="Times New Roman"/>
                <w:b/>
                <w:bCs/>
                <w:iCs/>
                <w:color w:val="26262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22" w:type="pct"/>
            <w:shd w:val="clear" w:color="auto" w:fill="F2F2F2"/>
          </w:tcPr>
          <w:p w:rsidR="00797ACF" w:rsidRPr="007E695D" w:rsidRDefault="00797ACF" w:rsidP="00061F92">
            <w:pPr>
              <w:spacing w:after="0" w:line="240" w:lineRule="auto"/>
              <w:ind w:left="54" w:right="11" w:hanging="18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E695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количество обучающихся индивидуально на дому, в  том числе по уровням обучения:</w:t>
            </w:r>
          </w:p>
        </w:tc>
        <w:tc>
          <w:tcPr>
            <w:tcW w:w="123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797ACF" w:rsidRPr="007E695D" w:rsidRDefault="00797ACF" w:rsidP="00797AC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797ACF" w:rsidRPr="00797ACF" w:rsidRDefault="00797ACF" w:rsidP="00061F9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97AC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" w:type="pct"/>
            <w:shd w:val="clear" w:color="auto" w:fill="F2F2F2"/>
            <w:vAlign w:val="center"/>
          </w:tcPr>
          <w:p w:rsidR="00797ACF" w:rsidRPr="00BD53E4" w:rsidRDefault="00797ACF" w:rsidP="00061F9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BD53E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" w:type="pct"/>
            <w:shd w:val="clear" w:color="auto" w:fill="F2F2F2"/>
            <w:vAlign w:val="center"/>
          </w:tcPr>
          <w:p w:rsidR="00797ACF" w:rsidRPr="00BD53E4" w:rsidRDefault="00797ACF" w:rsidP="00061F9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BD53E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0</w:t>
            </w:r>
          </w:p>
        </w:tc>
      </w:tr>
      <w:tr w:rsidR="00797ACF" w:rsidRPr="0090126C" w:rsidTr="00797ACF">
        <w:tc>
          <w:tcPr>
            <w:tcW w:w="428" w:type="pct"/>
            <w:shd w:val="clear" w:color="auto" w:fill="FFFFCC"/>
            <w:vAlign w:val="center"/>
          </w:tcPr>
          <w:p w:rsidR="00797ACF" w:rsidRPr="00BC7655" w:rsidRDefault="00797ACF" w:rsidP="00061F9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262626"/>
                <w:sz w:val="24"/>
                <w:szCs w:val="24"/>
                <w:lang w:eastAsia="ru-RU"/>
              </w:rPr>
            </w:pPr>
            <w:r w:rsidRPr="00BC7655">
              <w:rPr>
                <w:rFonts w:ascii="Times New Roman" w:eastAsia="Times New Roman" w:hAnsi="Times New Roman" w:cs="Times New Roman"/>
                <w:b/>
                <w:bCs/>
                <w:iCs/>
                <w:color w:val="262626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122" w:type="pct"/>
            <w:shd w:val="clear" w:color="auto" w:fill="FFFFCC"/>
          </w:tcPr>
          <w:p w:rsidR="00797ACF" w:rsidRPr="00BC7655" w:rsidRDefault="00797ACF" w:rsidP="00061F92">
            <w:pPr>
              <w:numPr>
                <w:ilvl w:val="0"/>
                <w:numId w:val="4"/>
              </w:numPr>
              <w:spacing w:after="0" w:line="240" w:lineRule="auto"/>
              <w:ind w:left="54" w:right="11" w:hanging="18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BC765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 1 - 4 классах</w:t>
            </w:r>
          </w:p>
        </w:tc>
        <w:tc>
          <w:tcPr>
            <w:tcW w:w="123" w:type="pct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797ACF" w:rsidRPr="00BC7655" w:rsidRDefault="00797ACF" w:rsidP="00797AC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4" w:type="pct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797ACF" w:rsidRPr="00797ACF" w:rsidRDefault="00797ACF" w:rsidP="00061F9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97AC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" w:type="pct"/>
            <w:shd w:val="clear" w:color="auto" w:fill="FFFFCC"/>
            <w:vAlign w:val="center"/>
          </w:tcPr>
          <w:p w:rsidR="00797ACF" w:rsidRPr="00BD53E4" w:rsidRDefault="00797ACF" w:rsidP="00061F9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BD53E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" w:type="pct"/>
            <w:shd w:val="clear" w:color="auto" w:fill="FFFFCC"/>
            <w:vAlign w:val="center"/>
          </w:tcPr>
          <w:p w:rsidR="00797ACF" w:rsidRPr="00BD53E4" w:rsidRDefault="00797ACF" w:rsidP="00061F9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BD53E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</w:t>
            </w:r>
          </w:p>
        </w:tc>
      </w:tr>
      <w:tr w:rsidR="00797ACF" w:rsidRPr="0090126C" w:rsidTr="00797ACF">
        <w:tc>
          <w:tcPr>
            <w:tcW w:w="428" w:type="pct"/>
            <w:shd w:val="clear" w:color="auto" w:fill="F2F2F2"/>
            <w:vAlign w:val="center"/>
          </w:tcPr>
          <w:p w:rsidR="00797ACF" w:rsidRPr="00BC7655" w:rsidRDefault="00797ACF" w:rsidP="00061F9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262626"/>
                <w:sz w:val="24"/>
                <w:szCs w:val="24"/>
                <w:lang w:eastAsia="ru-RU"/>
              </w:rPr>
            </w:pPr>
            <w:r w:rsidRPr="00BC7655">
              <w:rPr>
                <w:rFonts w:ascii="Times New Roman" w:eastAsia="Times New Roman" w:hAnsi="Times New Roman" w:cs="Times New Roman"/>
                <w:b/>
                <w:bCs/>
                <w:iCs/>
                <w:color w:val="262626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122" w:type="pct"/>
            <w:shd w:val="clear" w:color="auto" w:fill="F2F2F2"/>
          </w:tcPr>
          <w:p w:rsidR="00797ACF" w:rsidRPr="00BC7655" w:rsidRDefault="00797ACF" w:rsidP="00061F92">
            <w:pPr>
              <w:numPr>
                <w:ilvl w:val="0"/>
                <w:numId w:val="4"/>
              </w:numPr>
              <w:spacing w:after="0" w:line="240" w:lineRule="auto"/>
              <w:ind w:left="54" w:right="11" w:hanging="18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BC765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 5 - 9 классах</w:t>
            </w:r>
          </w:p>
        </w:tc>
        <w:tc>
          <w:tcPr>
            <w:tcW w:w="123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797ACF" w:rsidRPr="00BC7655" w:rsidRDefault="00797ACF" w:rsidP="00797AC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797ACF" w:rsidRPr="00797ACF" w:rsidRDefault="00797ACF" w:rsidP="00061F9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97AC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" w:type="pct"/>
            <w:shd w:val="clear" w:color="auto" w:fill="F2F2F2"/>
            <w:vAlign w:val="center"/>
          </w:tcPr>
          <w:p w:rsidR="00797ACF" w:rsidRPr="00BD53E4" w:rsidRDefault="00797ACF" w:rsidP="00061F9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BD53E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8" w:type="pct"/>
            <w:shd w:val="clear" w:color="auto" w:fill="F2F2F2"/>
            <w:vAlign w:val="center"/>
          </w:tcPr>
          <w:p w:rsidR="00797ACF" w:rsidRPr="00BD53E4" w:rsidRDefault="00797ACF" w:rsidP="00061F9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BD53E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0</w:t>
            </w:r>
          </w:p>
        </w:tc>
      </w:tr>
      <w:tr w:rsidR="00797ACF" w:rsidRPr="00185DDB" w:rsidTr="00797ACF">
        <w:tc>
          <w:tcPr>
            <w:tcW w:w="428" w:type="pct"/>
            <w:shd w:val="clear" w:color="auto" w:fill="FFFFCC"/>
            <w:vAlign w:val="center"/>
          </w:tcPr>
          <w:p w:rsidR="00797ACF" w:rsidRPr="00BC7655" w:rsidRDefault="00797ACF" w:rsidP="00061F9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BC7655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122" w:type="pct"/>
            <w:shd w:val="clear" w:color="auto" w:fill="FFFFCC"/>
          </w:tcPr>
          <w:p w:rsidR="00797ACF" w:rsidRPr="00BC7655" w:rsidRDefault="00797ACF" w:rsidP="00061F92">
            <w:pPr>
              <w:numPr>
                <w:ilvl w:val="0"/>
                <w:numId w:val="4"/>
              </w:numPr>
              <w:spacing w:after="0" w:line="240" w:lineRule="auto"/>
              <w:ind w:left="54" w:right="11" w:hanging="18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BC765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 10 - 11 классах</w:t>
            </w:r>
          </w:p>
        </w:tc>
        <w:tc>
          <w:tcPr>
            <w:tcW w:w="123" w:type="pct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797ACF" w:rsidRPr="00BC7655" w:rsidRDefault="00797ACF" w:rsidP="00797AC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4" w:type="pct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797ACF" w:rsidRPr="00797ACF" w:rsidRDefault="00797ACF" w:rsidP="00061F9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97AC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" w:type="pct"/>
            <w:shd w:val="clear" w:color="auto" w:fill="FFFFCC"/>
            <w:vAlign w:val="center"/>
          </w:tcPr>
          <w:p w:rsidR="00797ACF" w:rsidRPr="00BD53E4" w:rsidRDefault="00797ACF" w:rsidP="00061F9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BD53E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" w:type="pct"/>
            <w:shd w:val="clear" w:color="auto" w:fill="FFFFCC"/>
            <w:vAlign w:val="center"/>
          </w:tcPr>
          <w:p w:rsidR="00797ACF" w:rsidRPr="00BD53E4" w:rsidRDefault="00797ACF" w:rsidP="00061F9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BD53E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0</w:t>
            </w:r>
          </w:p>
        </w:tc>
      </w:tr>
    </w:tbl>
    <w:p w:rsidR="00725B3A" w:rsidRPr="00E94E4E" w:rsidRDefault="00725B3A" w:rsidP="00352FEC">
      <w:pPr>
        <w:tabs>
          <w:tab w:val="num" w:pos="420"/>
        </w:tabs>
        <w:spacing w:before="120" w:after="0" w:line="240" w:lineRule="auto"/>
        <w:ind w:right="11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E94E4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Внеурочная занятость</w:t>
      </w:r>
    </w:p>
    <w:p w:rsidR="00EB6D30" w:rsidRPr="00BC7655" w:rsidRDefault="00725B3A" w:rsidP="00EB6D30">
      <w:pPr>
        <w:pStyle w:val="a8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создана целостная система воспитательной работы, которая направлена на создание условий для формирования личности ребенка, способной к самореализации и социальной адаптации в современном обществе.</w:t>
      </w:r>
      <w:r w:rsidR="00EB6D30" w:rsidRPr="00EB6D30">
        <w:rPr>
          <w:rFonts w:ascii="Times New Roman" w:hAnsi="Times New Roman" w:cs="Times New Roman"/>
          <w:sz w:val="24"/>
          <w:szCs w:val="24"/>
        </w:rPr>
        <w:t>Модель внеурочной деятельности в школе обеспечивает учет индивидуальных особенностей и потребностей обучающихся через организацию внеурочной деятельности</w:t>
      </w:r>
      <w:r w:rsidR="00EB6D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7309" w:rsidRPr="00CF4566" w:rsidRDefault="007920D6" w:rsidP="00CF4566">
      <w:pPr>
        <w:shd w:val="clear" w:color="auto" w:fill="FFFFFF"/>
        <w:spacing w:before="63" w:after="0" w:line="240" w:lineRule="auto"/>
        <w:ind w:right="11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</w:t>
      </w:r>
      <w:r w:rsidR="00BD53E4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725B3A" w:rsidRPr="00BC7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на базе школы продолжала работать</w:t>
      </w:r>
      <w:r w:rsidR="00F86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внеурочной </w:t>
      </w:r>
      <w:r w:rsidR="00BD53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занятости и</w:t>
      </w:r>
      <w:r w:rsidR="000E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</w:t>
      </w:r>
      <w:r w:rsidR="00725B3A" w:rsidRPr="00BC7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детей. </w:t>
      </w:r>
      <w:r w:rsidR="00725B3A" w:rsidRPr="00F4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могли </w:t>
      </w:r>
      <w:r w:rsidR="002E1E83" w:rsidRPr="00F454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занятия: «Веселая кисточка</w:t>
      </w:r>
      <w:r w:rsidR="00F45407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«Живая эстетика», «Народные куклы», «ИЗО-студия</w:t>
      </w:r>
      <w:r w:rsidR="00BD53E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F45407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Фитнес-аэробика», «Клуб о правильном питании», «Футбол», «Плавание», «Танцы О</w:t>
      </w:r>
      <w:r w:rsidR="00F454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, </w:t>
      </w:r>
      <w:proofErr w:type="spellStart"/>
      <w:r w:rsidR="00F45407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</w:t>
      </w:r>
      <w:proofErr w:type="spellEnd"/>
      <w:r w:rsidR="00F45407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«Интеллектуальны</w:t>
      </w:r>
      <w:r w:rsidR="00F86A03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клуб ИКС», «Волшебный волан» «Спортивные и подвижные игры», «Баскетбол», «Золотые ручки», «Живописец»,» «Занимател</w:t>
      </w:r>
      <w:r w:rsidR="002C1899">
        <w:rPr>
          <w:rFonts w:ascii="Times New Roman" w:eastAsia="Times New Roman" w:hAnsi="Times New Roman" w:cs="Times New Roman"/>
          <w:sz w:val="24"/>
          <w:szCs w:val="24"/>
          <w:lang w:eastAsia="ru-RU"/>
        </w:rPr>
        <w:t>ьная математика», волон</w:t>
      </w:r>
      <w:r w:rsidR="005666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терский проект «</w:t>
      </w:r>
      <w:r w:rsidR="006365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Добрая среда»,</w:t>
      </w:r>
      <w:r w:rsidR="002C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594">
        <w:rPr>
          <w:rFonts w:ascii="Times New Roman" w:eastAsia="Times New Roman" w:hAnsi="Times New Roman" w:cs="Times New Roman"/>
          <w:sz w:val="24"/>
          <w:szCs w:val="24"/>
          <w:lang w:eastAsia="ru-RU"/>
        </w:rPr>
        <w:t>РДШ</w:t>
      </w:r>
      <w:r w:rsidR="00C31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5B3A" w:rsidRDefault="003835E9" w:rsidP="001933D3">
      <w:pPr>
        <w:shd w:val="clear" w:color="auto" w:fill="FFFFFF"/>
        <w:spacing w:before="63" w:after="0" w:line="240" w:lineRule="auto"/>
        <w:ind w:right="11" w:firstLine="284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Статистика на уровне НОО</w:t>
      </w:r>
    </w:p>
    <w:p w:rsidR="00CE5E16" w:rsidRPr="00CE5E16" w:rsidRDefault="00CE5E16" w:rsidP="00CE5E1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E16">
        <w:rPr>
          <w:rFonts w:ascii="Times New Roman" w:hAnsi="Times New Roman" w:cs="Times New Roman"/>
          <w:b/>
          <w:sz w:val="24"/>
          <w:szCs w:val="24"/>
        </w:rPr>
        <w:t>Занятость</w:t>
      </w:r>
      <w:r w:rsidR="003727B3">
        <w:rPr>
          <w:rFonts w:ascii="Times New Roman" w:hAnsi="Times New Roman" w:cs="Times New Roman"/>
          <w:b/>
          <w:sz w:val="24"/>
          <w:szCs w:val="24"/>
        </w:rPr>
        <w:t xml:space="preserve"> об</w:t>
      </w:r>
      <w:r w:rsidR="003727B3" w:rsidRPr="00CE5E16">
        <w:rPr>
          <w:rFonts w:ascii="Times New Roman" w:hAnsi="Times New Roman" w:cs="Times New Roman"/>
          <w:b/>
          <w:sz w:val="24"/>
          <w:szCs w:val="24"/>
        </w:rPr>
        <w:t>учающихся</w:t>
      </w:r>
      <w:r w:rsidRPr="00CE5E16">
        <w:rPr>
          <w:rFonts w:ascii="Times New Roman" w:hAnsi="Times New Roman" w:cs="Times New Roman"/>
          <w:b/>
          <w:sz w:val="24"/>
          <w:szCs w:val="24"/>
        </w:rPr>
        <w:t xml:space="preserve"> во внеурочное время</w:t>
      </w:r>
    </w:p>
    <w:tbl>
      <w:tblPr>
        <w:tblStyle w:val="a3"/>
        <w:tblW w:w="9781" w:type="dxa"/>
        <w:tblInd w:w="108" w:type="dxa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760"/>
        <w:gridCol w:w="799"/>
        <w:gridCol w:w="709"/>
        <w:gridCol w:w="1134"/>
        <w:gridCol w:w="850"/>
        <w:gridCol w:w="1701"/>
      </w:tblGrid>
      <w:tr w:rsidR="007920D6" w:rsidRPr="00CE5E16" w:rsidTr="007920D6">
        <w:trPr>
          <w:trHeight w:val="395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7920D6" w:rsidRPr="00CE5E16" w:rsidRDefault="007920D6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7920D6" w:rsidRPr="00CE5E16" w:rsidRDefault="00BA2F70" w:rsidP="00CC2F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7920D6" w:rsidRPr="00CE5E16" w:rsidRDefault="00BA2F70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2021-2020</w:t>
            </w:r>
          </w:p>
        </w:tc>
        <w:tc>
          <w:tcPr>
            <w:tcW w:w="2551" w:type="dxa"/>
            <w:gridSpan w:val="2"/>
            <w:shd w:val="clear" w:color="auto" w:fill="FBD4B4" w:themeFill="accent6" w:themeFillTint="66"/>
            <w:vAlign w:val="center"/>
          </w:tcPr>
          <w:p w:rsidR="007920D6" w:rsidRPr="00CE5E16" w:rsidRDefault="00BA2F70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2020-2019</w:t>
            </w:r>
          </w:p>
        </w:tc>
      </w:tr>
      <w:tr w:rsidR="007920D6" w:rsidRPr="00CE5E16" w:rsidTr="007920D6">
        <w:tc>
          <w:tcPr>
            <w:tcW w:w="3828" w:type="dxa"/>
            <w:vMerge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7920D6" w:rsidRPr="00CE5E16" w:rsidRDefault="007920D6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7920D6" w:rsidRPr="00CE5E16" w:rsidRDefault="007920D6" w:rsidP="00CC2F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7920D6" w:rsidRPr="00CE5E16" w:rsidRDefault="007920D6" w:rsidP="00CC2F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7920D6" w:rsidRPr="00CE5E16" w:rsidRDefault="007920D6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7920D6" w:rsidRPr="00CE5E16" w:rsidRDefault="007920D6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7920D6" w:rsidRPr="00CE5E16" w:rsidRDefault="007920D6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7920D6" w:rsidRPr="00CE5E16" w:rsidRDefault="007920D6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920D6" w:rsidRPr="00CE5E16" w:rsidTr="007920D6">
        <w:tc>
          <w:tcPr>
            <w:tcW w:w="3828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920D6" w:rsidRPr="00CE5E16" w:rsidRDefault="007920D6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занятых во внеурочное время (всего)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7920D6" w:rsidRPr="00CE5E16" w:rsidRDefault="007920D6" w:rsidP="00CC2F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7920D6" w:rsidRPr="00CE5E16" w:rsidRDefault="007920D6" w:rsidP="00CC2F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7920D6" w:rsidRPr="00CE5E16" w:rsidRDefault="007920D6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7920D6" w:rsidRPr="00CE5E16" w:rsidRDefault="007920D6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7920D6" w:rsidRPr="00CE5E16" w:rsidRDefault="007920D6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7920D6" w:rsidRPr="00CE5E16" w:rsidRDefault="007920D6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920D6" w:rsidRPr="00CE5E16" w:rsidTr="007920D6">
        <w:tc>
          <w:tcPr>
            <w:tcW w:w="3828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920D6" w:rsidRPr="00CE5E16" w:rsidRDefault="007920D6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занятых во внеурочное время в школе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7920D6" w:rsidRPr="00CE5E16" w:rsidRDefault="007920D6" w:rsidP="00CC2F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7920D6" w:rsidRPr="00CE5E16" w:rsidRDefault="007920D6" w:rsidP="00CC2F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7920D6" w:rsidRPr="00CE5E16" w:rsidRDefault="007920D6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7920D6" w:rsidRPr="00CE5E16" w:rsidRDefault="007920D6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7920D6" w:rsidRPr="00CE5E16" w:rsidRDefault="007920D6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7920D6" w:rsidRPr="00CE5E16" w:rsidRDefault="007920D6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920D6" w:rsidRPr="00CE5E16" w:rsidTr="007920D6">
        <w:tc>
          <w:tcPr>
            <w:tcW w:w="3828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920D6" w:rsidRPr="00CE5E16" w:rsidRDefault="007920D6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занятых во внеурочное время вне школы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7920D6" w:rsidRPr="00CE5E16" w:rsidRDefault="007920D6" w:rsidP="00CC2F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7920D6" w:rsidRPr="00CE5E16" w:rsidRDefault="007920D6" w:rsidP="00CC2F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7920D6" w:rsidRPr="00CE5E16" w:rsidRDefault="007920D6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7920D6" w:rsidRPr="00CE5E16" w:rsidRDefault="007920D6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7920D6" w:rsidRPr="00CE5E16" w:rsidRDefault="007920D6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7920D6" w:rsidRPr="00CE5E16" w:rsidRDefault="007920D6" w:rsidP="00BD53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</w:tr>
    </w:tbl>
    <w:p w:rsidR="00CE5E16" w:rsidRPr="00CE5E16" w:rsidRDefault="00CE5E16" w:rsidP="00CE5E1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E16">
        <w:rPr>
          <w:rFonts w:ascii="Times New Roman" w:hAnsi="Times New Roman" w:cs="Times New Roman"/>
          <w:b/>
          <w:sz w:val="24"/>
          <w:szCs w:val="24"/>
        </w:rPr>
        <w:t xml:space="preserve">Занятость </w:t>
      </w:r>
      <w:r w:rsidR="003727B3">
        <w:rPr>
          <w:rFonts w:ascii="Times New Roman" w:hAnsi="Times New Roman" w:cs="Times New Roman"/>
          <w:b/>
          <w:sz w:val="24"/>
          <w:szCs w:val="24"/>
        </w:rPr>
        <w:t>об</w:t>
      </w:r>
      <w:r w:rsidR="003727B3" w:rsidRPr="00CE5E16">
        <w:rPr>
          <w:rFonts w:ascii="Times New Roman" w:hAnsi="Times New Roman" w:cs="Times New Roman"/>
          <w:b/>
          <w:sz w:val="24"/>
          <w:szCs w:val="24"/>
        </w:rPr>
        <w:t xml:space="preserve">учающихся </w:t>
      </w:r>
      <w:r w:rsidR="003727B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727B3" w:rsidRPr="00CE5E16">
        <w:rPr>
          <w:rFonts w:ascii="Times New Roman" w:hAnsi="Times New Roman" w:cs="Times New Roman"/>
          <w:b/>
          <w:sz w:val="24"/>
          <w:szCs w:val="24"/>
        </w:rPr>
        <w:t>объединениях</w:t>
      </w:r>
      <w:r w:rsidRPr="00CE5E16">
        <w:rPr>
          <w:rFonts w:ascii="Times New Roman" w:hAnsi="Times New Roman" w:cs="Times New Roman"/>
          <w:b/>
          <w:sz w:val="24"/>
          <w:szCs w:val="24"/>
        </w:rPr>
        <w:t>, клубах, секциях</w:t>
      </w:r>
      <w:r w:rsidR="00BD5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5E16">
        <w:rPr>
          <w:rFonts w:ascii="Times New Roman" w:hAnsi="Times New Roman" w:cs="Times New Roman"/>
          <w:b/>
          <w:sz w:val="24"/>
          <w:szCs w:val="24"/>
        </w:rPr>
        <w:t>по направлениям</w:t>
      </w:r>
    </w:p>
    <w:tbl>
      <w:tblPr>
        <w:tblStyle w:val="a3"/>
        <w:tblW w:w="9781" w:type="dxa"/>
        <w:tblInd w:w="108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640"/>
        <w:gridCol w:w="635"/>
        <w:gridCol w:w="723"/>
        <w:gridCol w:w="1404"/>
        <w:gridCol w:w="850"/>
        <w:gridCol w:w="1701"/>
      </w:tblGrid>
      <w:tr w:rsidR="00BA2F70" w:rsidRPr="00CE5E16" w:rsidTr="007920D6">
        <w:trPr>
          <w:trHeight w:val="395"/>
        </w:trPr>
        <w:tc>
          <w:tcPr>
            <w:tcW w:w="3828" w:type="dxa"/>
            <w:gridSpan w:val="2"/>
            <w:vMerge w:val="restart"/>
            <w:shd w:val="clear" w:color="auto" w:fill="FBD4B4" w:themeFill="accent6" w:themeFillTint="66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2021-2020</w:t>
            </w:r>
          </w:p>
        </w:tc>
        <w:tc>
          <w:tcPr>
            <w:tcW w:w="2551" w:type="dxa"/>
            <w:gridSpan w:val="2"/>
            <w:shd w:val="clear" w:color="auto" w:fill="FBD4B4" w:themeFill="accent6" w:themeFillTint="66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2020-2019</w:t>
            </w:r>
          </w:p>
        </w:tc>
      </w:tr>
      <w:tr w:rsidR="00BA2F70" w:rsidRPr="00CE5E16" w:rsidTr="007920D6">
        <w:tc>
          <w:tcPr>
            <w:tcW w:w="3828" w:type="dxa"/>
            <w:gridSpan w:val="2"/>
            <w:vMerge/>
            <w:shd w:val="clear" w:color="auto" w:fill="FBD4B4" w:themeFill="accent6" w:themeFillTint="66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3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04" w:type="dxa"/>
            <w:shd w:val="clear" w:color="auto" w:fill="FBD4B4" w:themeFill="accent6" w:themeFillTint="66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A2F70" w:rsidRPr="00CE5E16" w:rsidTr="007920D6">
        <w:tc>
          <w:tcPr>
            <w:tcW w:w="2410" w:type="dxa"/>
            <w:vMerge w:val="restart"/>
            <w:shd w:val="clear" w:color="auto" w:fill="FDE9D9" w:themeFill="accent6" w:themeFillTint="33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  <w:r w:rsidRPr="00CE5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оздоровительное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школе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3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404" w:type="dxa"/>
            <w:shd w:val="clear" w:color="auto" w:fill="FDE9D9" w:themeFill="accent6" w:themeFillTint="33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</w:tr>
      <w:tr w:rsidR="00BA2F70" w:rsidRPr="00CE5E16" w:rsidTr="007920D6">
        <w:tc>
          <w:tcPr>
            <w:tcW w:w="2410" w:type="dxa"/>
            <w:vMerge/>
            <w:shd w:val="clear" w:color="auto" w:fill="FDE9D9" w:themeFill="accent6" w:themeFillTint="33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вне школы</w:t>
            </w:r>
          </w:p>
        </w:tc>
        <w:tc>
          <w:tcPr>
            <w:tcW w:w="640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23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04" w:type="dxa"/>
            <w:shd w:val="clear" w:color="auto" w:fill="FDE9D9" w:themeFill="accent6" w:themeFillTint="33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</w:tr>
      <w:tr w:rsidR="00BA2F70" w:rsidRPr="00CE5E16" w:rsidTr="007920D6">
        <w:tc>
          <w:tcPr>
            <w:tcW w:w="2410" w:type="dxa"/>
            <w:vMerge w:val="restart"/>
            <w:shd w:val="clear" w:color="auto" w:fill="FDE9D9" w:themeFill="accent6" w:themeFillTint="33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6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3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404" w:type="dxa"/>
            <w:shd w:val="clear" w:color="auto" w:fill="FDE9D9" w:themeFill="accent6" w:themeFillTint="33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A2F70" w:rsidRPr="00CE5E16" w:rsidTr="007920D6">
        <w:tc>
          <w:tcPr>
            <w:tcW w:w="2410" w:type="dxa"/>
            <w:vMerge/>
            <w:shd w:val="clear" w:color="auto" w:fill="FDE9D9" w:themeFill="accent6" w:themeFillTint="33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вне школы</w:t>
            </w:r>
          </w:p>
        </w:tc>
        <w:tc>
          <w:tcPr>
            <w:tcW w:w="640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35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3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  <w:shd w:val="clear" w:color="auto" w:fill="FDE9D9" w:themeFill="accent6" w:themeFillTint="33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A2F70" w:rsidRPr="00CE5E16" w:rsidTr="007920D6">
        <w:tc>
          <w:tcPr>
            <w:tcW w:w="2410" w:type="dxa"/>
            <w:vMerge w:val="restart"/>
            <w:shd w:val="clear" w:color="auto" w:fill="FDE9D9" w:themeFill="accent6" w:themeFillTint="33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Обще интеллектуальное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640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404" w:type="dxa"/>
            <w:shd w:val="clear" w:color="auto" w:fill="FDE9D9" w:themeFill="accent6" w:themeFillTint="33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BA2F70" w:rsidRPr="00CE5E16" w:rsidTr="007920D6">
        <w:tc>
          <w:tcPr>
            <w:tcW w:w="2410" w:type="dxa"/>
            <w:vMerge/>
            <w:shd w:val="clear" w:color="auto" w:fill="FDE9D9" w:themeFill="accent6" w:themeFillTint="33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вне школы</w:t>
            </w:r>
          </w:p>
        </w:tc>
        <w:tc>
          <w:tcPr>
            <w:tcW w:w="640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3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4" w:type="dxa"/>
            <w:shd w:val="clear" w:color="auto" w:fill="FDE9D9" w:themeFill="accent6" w:themeFillTint="33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A2F70" w:rsidRPr="00CE5E16" w:rsidTr="007920D6">
        <w:tc>
          <w:tcPr>
            <w:tcW w:w="2410" w:type="dxa"/>
            <w:vMerge w:val="restart"/>
            <w:shd w:val="clear" w:color="auto" w:fill="FDE9D9" w:themeFill="accent6" w:themeFillTint="33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640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404" w:type="dxa"/>
            <w:shd w:val="clear" w:color="auto" w:fill="FDE9D9" w:themeFill="accent6" w:themeFillTint="33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BA2F70" w:rsidRPr="00CE5E16" w:rsidTr="007920D6">
        <w:tc>
          <w:tcPr>
            <w:tcW w:w="2410" w:type="dxa"/>
            <w:vMerge/>
            <w:shd w:val="clear" w:color="auto" w:fill="FDE9D9" w:themeFill="accent6" w:themeFillTint="33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вне школы</w:t>
            </w:r>
          </w:p>
        </w:tc>
        <w:tc>
          <w:tcPr>
            <w:tcW w:w="640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3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04" w:type="dxa"/>
            <w:shd w:val="clear" w:color="auto" w:fill="FDE9D9" w:themeFill="accent6" w:themeFillTint="33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BA2F70" w:rsidRPr="00CE5E16" w:rsidTr="007920D6">
        <w:trPr>
          <w:gridAfter w:val="6"/>
          <w:wAfter w:w="5953" w:type="dxa"/>
        </w:trPr>
        <w:tc>
          <w:tcPr>
            <w:tcW w:w="2410" w:type="dxa"/>
            <w:vMerge w:val="restart"/>
            <w:shd w:val="clear" w:color="auto" w:fill="FDE9D9" w:themeFill="accent6" w:themeFillTint="33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</w:tc>
      </w:tr>
      <w:tr w:rsidR="00BA2F70" w:rsidRPr="00CE5E16" w:rsidTr="007920D6">
        <w:trPr>
          <w:gridAfter w:val="6"/>
          <w:wAfter w:w="5953" w:type="dxa"/>
        </w:trPr>
        <w:tc>
          <w:tcPr>
            <w:tcW w:w="2410" w:type="dxa"/>
            <w:vMerge/>
            <w:shd w:val="clear" w:color="auto" w:fill="FDE9D9" w:themeFill="accent6" w:themeFillTint="33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вне школы</w:t>
            </w:r>
          </w:p>
        </w:tc>
      </w:tr>
    </w:tbl>
    <w:p w:rsidR="00CE5E16" w:rsidRPr="00CE5E16" w:rsidRDefault="00CE5E16" w:rsidP="00CE5E1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E16">
        <w:rPr>
          <w:rFonts w:ascii="Times New Roman" w:hAnsi="Times New Roman" w:cs="Times New Roman"/>
          <w:b/>
          <w:sz w:val="24"/>
          <w:szCs w:val="24"/>
        </w:rPr>
        <w:t>Количество часов внеурочной деятельности (средний показатель)</w:t>
      </w:r>
    </w:p>
    <w:tbl>
      <w:tblPr>
        <w:tblStyle w:val="a3"/>
        <w:tblW w:w="9781" w:type="dxa"/>
        <w:tblInd w:w="108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417"/>
        <w:gridCol w:w="1559"/>
        <w:gridCol w:w="1843"/>
      </w:tblGrid>
      <w:tr w:rsidR="00BA2F70" w:rsidRPr="00CE5E16" w:rsidTr="007920D6">
        <w:trPr>
          <w:trHeight w:val="369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2021-2020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2020-2019</w:t>
            </w:r>
          </w:p>
        </w:tc>
      </w:tr>
      <w:tr w:rsidR="00BA2F70" w:rsidRPr="00CE5E16" w:rsidTr="007920D6">
        <w:tc>
          <w:tcPr>
            <w:tcW w:w="4962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Средний показатель на один класс за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</w:tbl>
    <w:p w:rsidR="00CE5E16" w:rsidRPr="00CE5E16" w:rsidRDefault="00CE5E16" w:rsidP="00CE5E1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E16">
        <w:rPr>
          <w:rFonts w:ascii="Times New Roman" w:hAnsi="Times New Roman" w:cs="Times New Roman"/>
          <w:b/>
          <w:sz w:val="24"/>
          <w:szCs w:val="24"/>
        </w:rPr>
        <w:t>Количество часов внеурочной деятельности по направлениям на один класс</w:t>
      </w:r>
    </w:p>
    <w:p w:rsidR="00CE5E16" w:rsidRPr="00C50392" w:rsidRDefault="00C31DC5" w:rsidP="00C5039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учебный год </w:t>
      </w:r>
    </w:p>
    <w:tbl>
      <w:tblPr>
        <w:tblStyle w:val="a3"/>
        <w:tblW w:w="9639" w:type="dxa"/>
        <w:tblInd w:w="108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1512"/>
        <w:gridCol w:w="1985"/>
        <w:gridCol w:w="1842"/>
      </w:tblGrid>
      <w:tr w:rsidR="00BA2F70" w:rsidRPr="00CE5E16" w:rsidTr="007920D6">
        <w:trPr>
          <w:trHeight w:val="429"/>
        </w:trPr>
        <w:tc>
          <w:tcPr>
            <w:tcW w:w="430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2021-2020</w:t>
            </w:r>
          </w:p>
        </w:tc>
        <w:tc>
          <w:tcPr>
            <w:tcW w:w="1842" w:type="dxa"/>
            <w:shd w:val="clear" w:color="auto" w:fill="FBD4B4" w:themeFill="accent6" w:themeFillTint="66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2020-2019</w:t>
            </w:r>
          </w:p>
        </w:tc>
      </w:tr>
      <w:tr w:rsidR="00BA2F70" w:rsidRPr="00CE5E16" w:rsidTr="007920D6">
        <w:trPr>
          <w:trHeight w:val="454"/>
        </w:trPr>
        <w:tc>
          <w:tcPr>
            <w:tcW w:w="4300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153,6</w:t>
            </w:r>
          </w:p>
        </w:tc>
      </w:tr>
      <w:tr w:rsidR="00BA2F70" w:rsidRPr="00CE5E16" w:rsidTr="007920D6">
        <w:trPr>
          <w:trHeight w:val="389"/>
        </w:trPr>
        <w:tc>
          <w:tcPr>
            <w:tcW w:w="4300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</w:tr>
      <w:tr w:rsidR="00BA2F70" w:rsidRPr="00CE5E16" w:rsidTr="007920D6">
        <w:trPr>
          <w:trHeight w:val="436"/>
        </w:trPr>
        <w:tc>
          <w:tcPr>
            <w:tcW w:w="4300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бще интеллектуальное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BA2F70" w:rsidRPr="00CE5E16" w:rsidTr="007920D6">
        <w:trPr>
          <w:trHeight w:val="430"/>
        </w:trPr>
        <w:tc>
          <w:tcPr>
            <w:tcW w:w="4300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BA2F70" w:rsidRPr="00CE5E16" w:rsidTr="007920D6">
        <w:tc>
          <w:tcPr>
            <w:tcW w:w="4300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5E16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</w:tbl>
    <w:p w:rsidR="00725B3A" w:rsidRPr="00170FDF" w:rsidRDefault="003E339A" w:rsidP="00CE5E16">
      <w:pPr>
        <w:tabs>
          <w:tab w:val="num" w:pos="420"/>
        </w:tabs>
        <w:spacing w:before="120"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Статистика по школе</w:t>
      </w:r>
    </w:p>
    <w:tbl>
      <w:tblPr>
        <w:tblStyle w:val="8"/>
        <w:tblW w:w="9639" w:type="dxa"/>
        <w:tblInd w:w="108" w:type="dxa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70"/>
        <w:gridCol w:w="889"/>
        <w:gridCol w:w="992"/>
        <w:gridCol w:w="851"/>
        <w:gridCol w:w="992"/>
        <w:gridCol w:w="1417"/>
      </w:tblGrid>
      <w:tr w:rsidR="00BA2F70" w:rsidRPr="00B67B35" w:rsidTr="007920D6">
        <w:trPr>
          <w:trHeight w:val="395"/>
        </w:trPr>
        <w:tc>
          <w:tcPr>
            <w:tcW w:w="3828" w:type="dxa"/>
            <w:vMerge w:val="restart"/>
            <w:shd w:val="clear" w:color="auto" w:fill="B6DDE8" w:themeFill="accent5" w:themeFillTint="66"/>
          </w:tcPr>
          <w:p w:rsidR="00BA2F70" w:rsidRPr="00B67B35" w:rsidRDefault="00BA2F70" w:rsidP="00BA2F70">
            <w:pPr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2021-2020</w:t>
            </w:r>
          </w:p>
        </w:tc>
        <w:tc>
          <w:tcPr>
            <w:tcW w:w="2409" w:type="dxa"/>
            <w:gridSpan w:val="2"/>
            <w:shd w:val="clear" w:color="auto" w:fill="FBD4B4" w:themeFill="accent6" w:themeFillTint="66"/>
            <w:vAlign w:val="center"/>
          </w:tcPr>
          <w:p w:rsidR="00BA2F70" w:rsidRPr="00CE5E16" w:rsidRDefault="00BA2F70" w:rsidP="00BA2F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2020-2019</w:t>
            </w:r>
          </w:p>
        </w:tc>
      </w:tr>
      <w:tr w:rsidR="00BA2F70" w:rsidRPr="00B67B35" w:rsidTr="007920D6">
        <w:tc>
          <w:tcPr>
            <w:tcW w:w="3828" w:type="dxa"/>
            <w:vMerge/>
            <w:shd w:val="clear" w:color="auto" w:fill="B6DDE8" w:themeFill="accent5" w:themeFillTint="66"/>
          </w:tcPr>
          <w:p w:rsidR="00BA2F70" w:rsidRPr="00B67B35" w:rsidRDefault="00BA2F70" w:rsidP="00BA2F70">
            <w:pPr>
              <w:numPr>
                <w:ilvl w:val="1"/>
                <w:numId w:val="5"/>
              </w:numPr>
              <w:tabs>
                <w:tab w:val="num" w:pos="0"/>
              </w:tabs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A2F70" w:rsidRPr="00704592" w:rsidRDefault="00BA2F70" w:rsidP="00BA2F70">
            <w:pPr>
              <w:tabs>
                <w:tab w:val="num" w:pos="420"/>
              </w:tabs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A2F70" w:rsidRPr="00704592" w:rsidRDefault="00BA2F70" w:rsidP="00BA2F70">
            <w:pPr>
              <w:tabs>
                <w:tab w:val="num" w:pos="4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BA2F70" w:rsidRPr="00704592" w:rsidRDefault="00BA2F70" w:rsidP="00BA2F70">
            <w:pPr>
              <w:numPr>
                <w:ilvl w:val="1"/>
                <w:numId w:val="5"/>
              </w:numPr>
              <w:tabs>
                <w:tab w:val="num" w:pos="0"/>
              </w:tabs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51" w:type="dxa"/>
            <w:shd w:val="clear" w:color="auto" w:fill="B6DDE8" w:themeFill="accent5" w:themeFillTint="66"/>
            <w:vAlign w:val="center"/>
          </w:tcPr>
          <w:p w:rsidR="00BA2F70" w:rsidRPr="00704592" w:rsidRDefault="00BA2F70" w:rsidP="00BA2F70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:rsidR="00BA2F70" w:rsidRPr="00704592" w:rsidRDefault="00BA2F70" w:rsidP="00BA2F70">
            <w:pPr>
              <w:numPr>
                <w:ilvl w:val="1"/>
                <w:numId w:val="5"/>
              </w:numPr>
              <w:tabs>
                <w:tab w:val="num" w:pos="0"/>
              </w:tabs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BA2F70" w:rsidRPr="00704592" w:rsidRDefault="00BA2F70" w:rsidP="00BA2F70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A2F70" w:rsidRPr="00B67B35" w:rsidTr="007920D6">
        <w:tc>
          <w:tcPr>
            <w:tcW w:w="3828" w:type="dxa"/>
            <w:shd w:val="clear" w:color="auto" w:fill="DAEEF3" w:themeFill="accent5" w:themeFillTint="33"/>
            <w:vAlign w:val="center"/>
          </w:tcPr>
          <w:p w:rsidR="00BA2F70" w:rsidRPr="00704592" w:rsidRDefault="00BA2F70" w:rsidP="00BA2F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занятых во внеурочное время (всего)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2F70" w:rsidRPr="00704592" w:rsidRDefault="00BA2F70" w:rsidP="00BA2F70">
            <w:pPr>
              <w:tabs>
                <w:tab w:val="num" w:pos="420"/>
              </w:tabs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2F70" w:rsidRPr="00704592" w:rsidRDefault="00BA2F70" w:rsidP="00BA2F70">
            <w:pPr>
              <w:tabs>
                <w:tab w:val="num" w:pos="4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BA2F70" w:rsidRPr="00704592" w:rsidRDefault="00BA2F70" w:rsidP="00BA2F70">
            <w:pPr>
              <w:numPr>
                <w:ilvl w:val="1"/>
                <w:numId w:val="5"/>
              </w:numPr>
              <w:tabs>
                <w:tab w:val="num" w:pos="0"/>
              </w:tabs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BA2F70" w:rsidRPr="00704592" w:rsidRDefault="00BA2F70" w:rsidP="00BA2F70">
            <w:pPr>
              <w:numPr>
                <w:ilvl w:val="1"/>
                <w:numId w:val="5"/>
              </w:numPr>
              <w:tabs>
                <w:tab w:val="num" w:pos="0"/>
              </w:tabs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BA2F70" w:rsidRPr="00704592" w:rsidRDefault="00BA2F70" w:rsidP="00BA2F70">
            <w:pPr>
              <w:numPr>
                <w:ilvl w:val="1"/>
                <w:numId w:val="5"/>
              </w:numPr>
              <w:tabs>
                <w:tab w:val="num" w:pos="0"/>
              </w:tabs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BA2F70" w:rsidRPr="00704592" w:rsidRDefault="00BA2F70" w:rsidP="00BA2F70">
            <w:pPr>
              <w:numPr>
                <w:ilvl w:val="1"/>
                <w:numId w:val="5"/>
              </w:numPr>
              <w:tabs>
                <w:tab w:val="num" w:pos="0"/>
              </w:tabs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BA2F70" w:rsidRPr="00B67B35" w:rsidTr="007920D6">
        <w:tc>
          <w:tcPr>
            <w:tcW w:w="3828" w:type="dxa"/>
            <w:shd w:val="clear" w:color="auto" w:fill="DAEEF3" w:themeFill="accent5" w:themeFillTint="33"/>
            <w:vAlign w:val="center"/>
          </w:tcPr>
          <w:p w:rsidR="00BA2F70" w:rsidRPr="00704592" w:rsidRDefault="00BA2F70" w:rsidP="00BA2F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занятых во внеурочное время в школе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2F70" w:rsidRPr="00704592" w:rsidRDefault="00BA2F70" w:rsidP="00BA2F70">
            <w:pPr>
              <w:tabs>
                <w:tab w:val="num" w:pos="420"/>
              </w:tabs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2F70" w:rsidRPr="00704592" w:rsidRDefault="00BA2F70" w:rsidP="00BA2F70">
            <w:pPr>
              <w:tabs>
                <w:tab w:val="num" w:pos="4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BA2F70" w:rsidRPr="00704592" w:rsidRDefault="00BA2F70" w:rsidP="00BA2F70">
            <w:pPr>
              <w:numPr>
                <w:ilvl w:val="1"/>
                <w:numId w:val="5"/>
              </w:numPr>
              <w:tabs>
                <w:tab w:val="num" w:pos="0"/>
              </w:tabs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BA2F70" w:rsidRPr="00704592" w:rsidRDefault="00BA2F70" w:rsidP="00BA2F70">
            <w:pPr>
              <w:numPr>
                <w:ilvl w:val="1"/>
                <w:numId w:val="5"/>
              </w:numPr>
              <w:tabs>
                <w:tab w:val="num" w:pos="0"/>
              </w:tabs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BA2F70" w:rsidRPr="00704592" w:rsidRDefault="00BA2F70" w:rsidP="00BA2F70">
            <w:pPr>
              <w:numPr>
                <w:ilvl w:val="1"/>
                <w:numId w:val="5"/>
              </w:numPr>
              <w:tabs>
                <w:tab w:val="num" w:pos="0"/>
              </w:tabs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BA2F70" w:rsidRPr="00704592" w:rsidRDefault="00BA2F70" w:rsidP="00BA2F70">
            <w:pPr>
              <w:numPr>
                <w:ilvl w:val="1"/>
                <w:numId w:val="5"/>
              </w:numPr>
              <w:tabs>
                <w:tab w:val="num" w:pos="0"/>
              </w:tabs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BA2F70" w:rsidRPr="00B67B35" w:rsidTr="007920D6">
        <w:tc>
          <w:tcPr>
            <w:tcW w:w="3828" w:type="dxa"/>
            <w:shd w:val="clear" w:color="auto" w:fill="DAEEF3" w:themeFill="accent5" w:themeFillTint="33"/>
            <w:vAlign w:val="center"/>
          </w:tcPr>
          <w:p w:rsidR="00BA2F70" w:rsidRPr="00704592" w:rsidRDefault="00BA2F70" w:rsidP="00BA2F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занятых во внеурочное время вне школы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2F70" w:rsidRPr="00704592" w:rsidRDefault="00BA2F70" w:rsidP="00BA2F70">
            <w:pPr>
              <w:tabs>
                <w:tab w:val="num" w:pos="420"/>
              </w:tabs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2F70" w:rsidRPr="00704592" w:rsidRDefault="00BA2F70" w:rsidP="00BA2F70">
            <w:pPr>
              <w:tabs>
                <w:tab w:val="num" w:pos="4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BA2F70" w:rsidRPr="00704592" w:rsidRDefault="00BA2F70" w:rsidP="00BA2F70">
            <w:pPr>
              <w:numPr>
                <w:ilvl w:val="1"/>
                <w:numId w:val="5"/>
              </w:numPr>
              <w:tabs>
                <w:tab w:val="num" w:pos="0"/>
              </w:tabs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BA2F70" w:rsidRPr="00704592" w:rsidRDefault="00BA2F70" w:rsidP="00BA2F70">
            <w:pPr>
              <w:numPr>
                <w:ilvl w:val="1"/>
                <w:numId w:val="5"/>
              </w:numPr>
              <w:tabs>
                <w:tab w:val="num" w:pos="0"/>
              </w:tabs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BA2F70" w:rsidRPr="00704592" w:rsidRDefault="00BA2F70" w:rsidP="00BA2F70">
            <w:pPr>
              <w:numPr>
                <w:ilvl w:val="1"/>
                <w:numId w:val="5"/>
              </w:numPr>
              <w:tabs>
                <w:tab w:val="num" w:pos="0"/>
              </w:tabs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BA2F70" w:rsidRPr="00704592" w:rsidRDefault="00BA2F70" w:rsidP="00BA2F70">
            <w:pPr>
              <w:numPr>
                <w:ilvl w:val="1"/>
                <w:numId w:val="5"/>
              </w:numPr>
              <w:tabs>
                <w:tab w:val="num" w:pos="0"/>
              </w:tabs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A2F70" w:rsidRPr="00864F14" w:rsidTr="007920D6">
        <w:tc>
          <w:tcPr>
            <w:tcW w:w="3828" w:type="dxa"/>
            <w:shd w:val="clear" w:color="auto" w:fill="DAEEF3" w:themeFill="accent5" w:themeFillTint="33"/>
            <w:vAlign w:val="center"/>
          </w:tcPr>
          <w:p w:rsidR="00BA2F70" w:rsidRPr="00704592" w:rsidRDefault="00BA2F70" w:rsidP="00BA2F7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не занятых внеурочной деятельностью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2F70" w:rsidRPr="00704592" w:rsidRDefault="00BA2F70" w:rsidP="00BA2F70">
            <w:pPr>
              <w:tabs>
                <w:tab w:val="num" w:pos="420"/>
              </w:tabs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2F70" w:rsidRPr="00704592" w:rsidRDefault="00BA2F70" w:rsidP="00BA2F70">
            <w:pPr>
              <w:tabs>
                <w:tab w:val="num" w:pos="4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BA2F70" w:rsidRPr="00704592" w:rsidRDefault="00BA2F70" w:rsidP="00BA2F70">
            <w:pPr>
              <w:numPr>
                <w:ilvl w:val="1"/>
                <w:numId w:val="5"/>
              </w:numPr>
              <w:tabs>
                <w:tab w:val="num" w:pos="0"/>
              </w:tabs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BA2F70" w:rsidRPr="00704592" w:rsidRDefault="00BA2F70" w:rsidP="00BA2F70">
            <w:pPr>
              <w:numPr>
                <w:ilvl w:val="1"/>
                <w:numId w:val="5"/>
              </w:numPr>
              <w:tabs>
                <w:tab w:val="num" w:pos="0"/>
              </w:tabs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BA2F70" w:rsidRPr="00704592" w:rsidRDefault="00BA2F70" w:rsidP="00BA2F70">
            <w:pPr>
              <w:numPr>
                <w:ilvl w:val="1"/>
                <w:numId w:val="5"/>
              </w:numPr>
              <w:tabs>
                <w:tab w:val="num" w:pos="0"/>
              </w:tabs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BA2F70" w:rsidRPr="00704592" w:rsidRDefault="00BA2F70" w:rsidP="00BA2F70">
            <w:pPr>
              <w:numPr>
                <w:ilvl w:val="1"/>
                <w:numId w:val="5"/>
              </w:numPr>
              <w:tabs>
                <w:tab w:val="num" w:pos="0"/>
              </w:tabs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170FDF" w:rsidRPr="00170FDF" w:rsidRDefault="003E339A" w:rsidP="00F23D07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Статистика </w:t>
      </w:r>
      <w:r w:rsidR="00170FDF" w:rsidRPr="00170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ООО и СОО</w:t>
      </w:r>
    </w:p>
    <w:tbl>
      <w:tblPr>
        <w:tblStyle w:val="31"/>
        <w:tblW w:w="9639" w:type="dxa"/>
        <w:tblInd w:w="28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shd w:val="clear" w:color="auto" w:fill="C6D9F1" w:themeFill="text2" w:themeFillTint="33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8"/>
        <w:gridCol w:w="709"/>
        <w:gridCol w:w="709"/>
        <w:gridCol w:w="1063"/>
        <w:gridCol w:w="1063"/>
        <w:gridCol w:w="921"/>
        <w:gridCol w:w="922"/>
        <w:gridCol w:w="977"/>
        <w:gridCol w:w="978"/>
        <w:gridCol w:w="779"/>
        <w:gridCol w:w="780"/>
      </w:tblGrid>
      <w:tr w:rsidR="00725B3A" w:rsidRPr="00B67B35" w:rsidTr="003727B3">
        <w:tc>
          <w:tcPr>
            <w:tcW w:w="9639" w:type="dxa"/>
            <w:gridSpan w:val="11"/>
            <w:shd w:val="clear" w:color="auto" w:fill="B6DDE8" w:themeFill="accent5" w:themeFillTint="66"/>
            <w:vAlign w:val="center"/>
          </w:tcPr>
          <w:p w:rsidR="00725B3A" w:rsidRPr="00EF0766" w:rsidRDefault="00725B3A" w:rsidP="00E40AD2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учащихся, принявших участие в различных олимпиадах, смотрах, конкурсах</w:t>
            </w:r>
          </w:p>
        </w:tc>
      </w:tr>
      <w:tr w:rsidR="00725B3A" w:rsidRPr="00B67B35" w:rsidTr="003727B3">
        <w:tc>
          <w:tcPr>
            <w:tcW w:w="738" w:type="dxa"/>
            <w:vMerge w:val="restart"/>
            <w:shd w:val="clear" w:color="auto" w:fill="B6DDE8" w:themeFill="accent5" w:themeFillTint="66"/>
            <w:vAlign w:val="center"/>
          </w:tcPr>
          <w:p w:rsidR="00725B3A" w:rsidRPr="00EF0766" w:rsidRDefault="00725B3A" w:rsidP="00E40AD2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  <w:gridSpan w:val="2"/>
            <w:shd w:val="clear" w:color="auto" w:fill="B6DDE8" w:themeFill="accent5" w:themeFillTint="66"/>
            <w:vAlign w:val="center"/>
          </w:tcPr>
          <w:p w:rsidR="00725B3A" w:rsidRPr="00EF0766" w:rsidRDefault="00725B3A" w:rsidP="00E40AD2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олимпиады</w:t>
            </w:r>
          </w:p>
        </w:tc>
        <w:tc>
          <w:tcPr>
            <w:tcW w:w="2126" w:type="dxa"/>
            <w:gridSpan w:val="2"/>
            <w:shd w:val="clear" w:color="auto" w:fill="B6DDE8" w:themeFill="accent5" w:themeFillTint="66"/>
            <w:vAlign w:val="center"/>
          </w:tcPr>
          <w:p w:rsidR="00725B3A" w:rsidRPr="00EF0766" w:rsidRDefault="00725B3A" w:rsidP="00E40AD2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Интеллектуальные игры, конкурсы</w:t>
            </w:r>
          </w:p>
        </w:tc>
        <w:tc>
          <w:tcPr>
            <w:tcW w:w="1843" w:type="dxa"/>
            <w:gridSpan w:val="2"/>
            <w:shd w:val="clear" w:color="auto" w:fill="B6DDE8" w:themeFill="accent5" w:themeFillTint="66"/>
            <w:vAlign w:val="center"/>
          </w:tcPr>
          <w:p w:rsidR="00725B3A" w:rsidRPr="00EF0766" w:rsidRDefault="00725B3A" w:rsidP="00E40AD2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игры, конкурсы</w:t>
            </w:r>
          </w:p>
        </w:tc>
        <w:tc>
          <w:tcPr>
            <w:tcW w:w="1955" w:type="dxa"/>
            <w:gridSpan w:val="2"/>
            <w:shd w:val="clear" w:color="auto" w:fill="B6DDE8" w:themeFill="accent5" w:themeFillTint="66"/>
            <w:vAlign w:val="center"/>
          </w:tcPr>
          <w:p w:rsidR="00725B3A" w:rsidRPr="00EF0766" w:rsidRDefault="00725B3A" w:rsidP="00E40AD2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фестивали, конкурсы</w:t>
            </w:r>
          </w:p>
        </w:tc>
        <w:tc>
          <w:tcPr>
            <w:tcW w:w="1559" w:type="dxa"/>
            <w:gridSpan w:val="2"/>
            <w:shd w:val="clear" w:color="auto" w:fill="B6DDE8" w:themeFill="accent5" w:themeFillTint="66"/>
            <w:vAlign w:val="center"/>
          </w:tcPr>
          <w:p w:rsidR="00725B3A" w:rsidRPr="00EF0766" w:rsidRDefault="00725B3A" w:rsidP="00E40AD2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725B3A" w:rsidRPr="00B67B35" w:rsidTr="003727B3">
        <w:tc>
          <w:tcPr>
            <w:tcW w:w="738" w:type="dxa"/>
            <w:vMerge/>
            <w:shd w:val="clear" w:color="auto" w:fill="B6DDE8" w:themeFill="accent5" w:themeFillTint="66"/>
            <w:vAlign w:val="center"/>
          </w:tcPr>
          <w:p w:rsidR="00725B3A" w:rsidRPr="00EF0766" w:rsidRDefault="00725B3A" w:rsidP="00E40AD2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725B3A" w:rsidRPr="00EF0766" w:rsidRDefault="00725B3A" w:rsidP="00E2479B">
            <w:pPr>
              <w:spacing w:before="63" w:after="63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725B3A" w:rsidRPr="00EF0766" w:rsidRDefault="00725B3A" w:rsidP="00E40AD2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3" w:type="dxa"/>
            <w:shd w:val="clear" w:color="auto" w:fill="B6DDE8" w:themeFill="accent5" w:themeFillTint="66"/>
            <w:vAlign w:val="center"/>
          </w:tcPr>
          <w:p w:rsidR="00725B3A" w:rsidRPr="00EF0766" w:rsidRDefault="00725B3A" w:rsidP="00E40AD2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63" w:type="dxa"/>
            <w:shd w:val="clear" w:color="auto" w:fill="B6DDE8" w:themeFill="accent5" w:themeFillTint="66"/>
            <w:vAlign w:val="center"/>
          </w:tcPr>
          <w:p w:rsidR="00725B3A" w:rsidRPr="00EF0766" w:rsidRDefault="00725B3A" w:rsidP="00E40AD2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1" w:type="dxa"/>
            <w:shd w:val="clear" w:color="auto" w:fill="B6DDE8" w:themeFill="accent5" w:themeFillTint="66"/>
            <w:vAlign w:val="center"/>
          </w:tcPr>
          <w:p w:rsidR="00725B3A" w:rsidRPr="00EF0766" w:rsidRDefault="00725B3A" w:rsidP="00E40AD2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22" w:type="dxa"/>
            <w:shd w:val="clear" w:color="auto" w:fill="B6DDE8" w:themeFill="accent5" w:themeFillTint="66"/>
            <w:vAlign w:val="center"/>
          </w:tcPr>
          <w:p w:rsidR="00725B3A" w:rsidRPr="00EF0766" w:rsidRDefault="00725B3A" w:rsidP="00E40AD2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77" w:type="dxa"/>
            <w:shd w:val="clear" w:color="auto" w:fill="B6DDE8" w:themeFill="accent5" w:themeFillTint="66"/>
            <w:vAlign w:val="center"/>
          </w:tcPr>
          <w:p w:rsidR="00725B3A" w:rsidRPr="00EF0766" w:rsidRDefault="00725B3A" w:rsidP="00E40AD2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78" w:type="dxa"/>
            <w:shd w:val="clear" w:color="auto" w:fill="B6DDE8" w:themeFill="accent5" w:themeFillTint="66"/>
            <w:vAlign w:val="center"/>
          </w:tcPr>
          <w:p w:rsidR="00725B3A" w:rsidRPr="00EF0766" w:rsidRDefault="00725B3A" w:rsidP="00E40AD2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9" w:type="dxa"/>
            <w:shd w:val="clear" w:color="auto" w:fill="B6DDE8" w:themeFill="accent5" w:themeFillTint="66"/>
            <w:vAlign w:val="center"/>
          </w:tcPr>
          <w:p w:rsidR="00725B3A" w:rsidRPr="00EF0766" w:rsidRDefault="00725B3A" w:rsidP="00E40AD2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80" w:type="dxa"/>
            <w:shd w:val="clear" w:color="auto" w:fill="B6DDE8" w:themeFill="accent5" w:themeFillTint="66"/>
            <w:vAlign w:val="center"/>
          </w:tcPr>
          <w:p w:rsidR="00725B3A" w:rsidRPr="00EF0766" w:rsidRDefault="00725B3A" w:rsidP="00E40AD2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07BBE" w:rsidRPr="00B67B35" w:rsidTr="00C24C63">
        <w:trPr>
          <w:trHeight w:val="80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07BBE" w:rsidRPr="00EF0766" w:rsidRDefault="007920D6" w:rsidP="00807BBE">
            <w:pPr>
              <w:spacing w:before="63" w:after="63"/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07BBE" w:rsidRPr="00EF0766" w:rsidRDefault="0047561C" w:rsidP="00E2479B">
            <w:pPr>
              <w:spacing w:before="63" w:after="63"/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07BBE" w:rsidRPr="00EF0766" w:rsidRDefault="0047561C" w:rsidP="00AE7539">
            <w:pPr>
              <w:spacing w:before="63" w:after="63"/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07BBE" w:rsidRPr="00EF0766" w:rsidRDefault="0047561C" w:rsidP="00E40AD2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07BBE" w:rsidRPr="00EF0766" w:rsidRDefault="0047561C" w:rsidP="00E40AD2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07BBE" w:rsidRPr="00EF0766" w:rsidRDefault="0047561C" w:rsidP="00E40AD2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07BBE" w:rsidRPr="00EF0766" w:rsidRDefault="0047561C" w:rsidP="00E40AD2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07BBE" w:rsidRPr="00EF0766" w:rsidRDefault="0047561C" w:rsidP="00E40AD2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07BBE" w:rsidRPr="00EF0766" w:rsidRDefault="0047561C" w:rsidP="00E40AD2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07BBE" w:rsidRPr="00EF0766" w:rsidRDefault="0047561C" w:rsidP="00E2479B">
            <w:pPr>
              <w:spacing w:before="63" w:after="63"/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1254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07BBE" w:rsidRPr="00EF0766" w:rsidRDefault="0047561C" w:rsidP="00E40AD2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148</w:t>
            </w:r>
          </w:p>
        </w:tc>
      </w:tr>
      <w:tr w:rsidR="00C24C63" w:rsidRPr="00B67B35" w:rsidTr="00C24C63">
        <w:trPr>
          <w:trHeight w:val="320"/>
        </w:trPr>
        <w:tc>
          <w:tcPr>
            <w:tcW w:w="738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C24C63" w:rsidRDefault="007920D6" w:rsidP="00C24C63">
            <w:pPr>
              <w:spacing w:before="63" w:after="63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C24C63" w:rsidRDefault="00C24C63" w:rsidP="00C24C63">
            <w:pPr>
              <w:spacing w:before="63" w:after="63"/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C24C63" w:rsidRDefault="00136380" w:rsidP="00136380">
            <w:pPr>
              <w:spacing w:before="63" w:after="63"/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C24C63" w:rsidRDefault="00136380" w:rsidP="00136380">
            <w:pPr>
              <w:spacing w:before="63" w:after="63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C24C63" w:rsidRDefault="00136380" w:rsidP="00136380">
            <w:pPr>
              <w:spacing w:before="63" w:after="63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21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C24C63" w:rsidRDefault="00136380" w:rsidP="00136380">
            <w:pPr>
              <w:spacing w:before="63" w:after="63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C24C63" w:rsidRDefault="00136380" w:rsidP="00136380">
            <w:pPr>
              <w:spacing w:before="63" w:after="63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77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C24C63" w:rsidRDefault="00136380" w:rsidP="00136380">
            <w:pPr>
              <w:spacing w:before="63" w:after="63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78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C24C63" w:rsidRDefault="00136380" w:rsidP="00136380">
            <w:pPr>
              <w:spacing w:before="63" w:after="63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C24C63" w:rsidRDefault="00136380" w:rsidP="00136380">
            <w:pPr>
              <w:spacing w:before="63" w:after="63"/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1231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C24C63" w:rsidRDefault="00136380" w:rsidP="00136380">
            <w:pPr>
              <w:spacing w:before="63" w:after="63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146</w:t>
            </w:r>
          </w:p>
        </w:tc>
      </w:tr>
      <w:tr w:rsidR="003727B3" w:rsidRPr="00B67B35" w:rsidTr="003727B3">
        <w:tc>
          <w:tcPr>
            <w:tcW w:w="738" w:type="dxa"/>
            <w:shd w:val="clear" w:color="auto" w:fill="B6DDE8" w:themeFill="accent5" w:themeFillTint="66"/>
            <w:vAlign w:val="center"/>
          </w:tcPr>
          <w:p w:rsidR="003727B3" w:rsidRPr="003727B3" w:rsidRDefault="007920D6" w:rsidP="003727B3">
            <w:pPr>
              <w:spacing w:before="63" w:after="63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727B3" w:rsidRPr="003727B3" w:rsidRDefault="003727B3" w:rsidP="003727B3">
            <w:pPr>
              <w:spacing w:before="63" w:after="63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727B3" w:rsidRPr="003727B3" w:rsidRDefault="003727B3" w:rsidP="003727B3">
            <w:pPr>
              <w:spacing w:before="63" w:after="63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063" w:type="dxa"/>
            <w:shd w:val="clear" w:color="auto" w:fill="DAEEF3" w:themeFill="accent5" w:themeFillTint="33"/>
            <w:vAlign w:val="center"/>
          </w:tcPr>
          <w:p w:rsidR="003727B3" w:rsidRPr="003727B3" w:rsidRDefault="003727B3" w:rsidP="003727B3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63" w:type="dxa"/>
            <w:shd w:val="clear" w:color="auto" w:fill="DAEEF3" w:themeFill="accent5" w:themeFillTint="33"/>
            <w:vAlign w:val="center"/>
          </w:tcPr>
          <w:p w:rsidR="003727B3" w:rsidRPr="003727B3" w:rsidRDefault="003727B3" w:rsidP="003727B3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1" w:type="dxa"/>
            <w:shd w:val="clear" w:color="auto" w:fill="DAEEF3" w:themeFill="accent5" w:themeFillTint="33"/>
            <w:vAlign w:val="center"/>
          </w:tcPr>
          <w:p w:rsidR="003727B3" w:rsidRPr="003727B3" w:rsidRDefault="003727B3" w:rsidP="003727B3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922" w:type="dxa"/>
            <w:shd w:val="clear" w:color="auto" w:fill="DAEEF3" w:themeFill="accent5" w:themeFillTint="33"/>
            <w:vAlign w:val="center"/>
          </w:tcPr>
          <w:p w:rsidR="003727B3" w:rsidRPr="003727B3" w:rsidRDefault="003727B3" w:rsidP="003727B3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77" w:type="dxa"/>
            <w:shd w:val="clear" w:color="auto" w:fill="DAEEF3" w:themeFill="accent5" w:themeFillTint="33"/>
            <w:vAlign w:val="center"/>
          </w:tcPr>
          <w:p w:rsidR="003727B3" w:rsidRPr="003727B3" w:rsidRDefault="003727B3" w:rsidP="003727B3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78" w:type="dxa"/>
            <w:shd w:val="clear" w:color="auto" w:fill="DAEEF3" w:themeFill="accent5" w:themeFillTint="33"/>
            <w:vAlign w:val="center"/>
          </w:tcPr>
          <w:p w:rsidR="003727B3" w:rsidRPr="003727B3" w:rsidRDefault="003727B3" w:rsidP="003727B3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779" w:type="dxa"/>
            <w:shd w:val="clear" w:color="auto" w:fill="DAEEF3" w:themeFill="accent5" w:themeFillTint="33"/>
            <w:vAlign w:val="center"/>
          </w:tcPr>
          <w:p w:rsidR="003727B3" w:rsidRPr="003727B3" w:rsidRDefault="003727B3" w:rsidP="003727B3">
            <w:pPr>
              <w:spacing w:before="63" w:after="63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780" w:type="dxa"/>
            <w:shd w:val="clear" w:color="auto" w:fill="DAEEF3" w:themeFill="accent5" w:themeFillTint="33"/>
            <w:vAlign w:val="center"/>
          </w:tcPr>
          <w:p w:rsidR="003727B3" w:rsidRPr="003727B3" w:rsidRDefault="003727B3" w:rsidP="003727B3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</w:tr>
    </w:tbl>
    <w:p w:rsidR="00CF4566" w:rsidRDefault="00725B3A" w:rsidP="003E339A">
      <w:pPr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успешно работает социально-психологическая служба. Педагогом–</w:t>
      </w:r>
      <w:r w:rsidR="007920D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психологом Боголюбовым И.В.</w:t>
      </w:r>
      <w:r w:rsidRPr="00725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27B3" w:rsidRPr="00725B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проводились консультаций</w:t>
      </w:r>
      <w:r w:rsidRPr="00725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детей, и их родителей, </w:t>
      </w:r>
      <w:r w:rsidRPr="00725B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тренинги общения по различным психологическим ситуациям. Психологические тренинги для 8-9 классов   способствовали выбору жизненного пути и профиля обучения. Так же были проведены: психологические тренинги по снятию тревожности и агрессивности; мониторинги психологического здоровья учащихся по адаптации в начальной школе, в среднем и старшем звене; психологическая подготовка выпускников 9 и 11 классов к ГИА и ОГЭ.</w:t>
      </w:r>
      <w:r w:rsidR="0080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Неоднократно психолог школы выходил на родительские собрания</w:t>
      </w:r>
    </w:p>
    <w:p w:rsidR="003727B3" w:rsidRPr="00725B3A" w:rsidRDefault="003727B3" w:rsidP="003E339A">
      <w:pPr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4677"/>
        <w:gridCol w:w="2268"/>
      </w:tblGrid>
      <w:tr w:rsidR="0066517F" w:rsidRPr="00725B3A" w:rsidTr="007D2C25">
        <w:tc>
          <w:tcPr>
            <w:tcW w:w="9639" w:type="dxa"/>
            <w:gridSpan w:val="4"/>
            <w:shd w:val="clear" w:color="auto" w:fill="B6DDE8" w:themeFill="accent5" w:themeFillTint="66"/>
            <w:vAlign w:val="center"/>
          </w:tcPr>
          <w:p w:rsidR="0066517F" w:rsidRPr="0066517F" w:rsidRDefault="0066517F" w:rsidP="0066517F">
            <w:pPr>
              <w:pStyle w:val="a9"/>
              <w:spacing w:before="0" w:beforeAutospacing="0" w:after="0" w:afterAutospacing="0"/>
              <w:jc w:val="center"/>
              <w:rPr>
                <w:color w:val="FF0000"/>
              </w:rPr>
            </w:pPr>
            <w:r w:rsidRPr="00725B3A">
              <w:t>В школе действует социально-психологическая служба и комиссии по урегулированию споров между участниками образовательных отношений</w:t>
            </w:r>
          </w:p>
        </w:tc>
      </w:tr>
      <w:tr w:rsidR="00725B3A" w:rsidRPr="00725B3A" w:rsidTr="00725B3A">
        <w:tc>
          <w:tcPr>
            <w:tcW w:w="567" w:type="dxa"/>
            <w:shd w:val="clear" w:color="auto" w:fill="B6DDE8" w:themeFill="accent5" w:themeFillTint="66"/>
            <w:vAlign w:val="center"/>
          </w:tcPr>
          <w:p w:rsidR="00725B3A" w:rsidRPr="00725B3A" w:rsidRDefault="00725B3A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  <w:shd w:val="clear" w:color="auto" w:fill="B6DDE8" w:themeFill="accent5" w:themeFillTint="66"/>
            <w:vAlign w:val="center"/>
          </w:tcPr>
          <w:p w:rsidR="00725B3A" w:rsidRPr="00725B3A" w:rsidRDefault="00725B3A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677" w:type="dxa"/>
            <w:shd w:val="clear" w:color="auto" w:fill="B6DDE8" w:themeFill="accent5" w:themeFillTint="66"/>
            <w:vAlign w:val="center"/>
          </w:tcPr>
          <w:p w:rsidR="00725B3A" w:rsidRPr="00725B3A" w:rsidRDefault="00725B3A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725B3A" w:rsidRPr="00725B3A" w:rsidRDefault="00725B3A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кабинета</w:t>
            </w:r>
          </w:p>
        </w:tc>
      </w:tr>
      <w:tr w:rsidR="00725B3A" w:rsidRPr="00725B3A" w:rsidTr="00725B3A">
        <w:tc>
          <w:tcPr>
            <w:tcW w:w="567" w:type="dxa"/>
            <w:shd w:val="clear" w:color="auto" w:fill="DAEEF3" w:themeFill="accent5" w:themeFillTint="33"/>
          </w:tcPr>
          <w:p w:rsidR="00725B3A" w:rsidRPr="00725B3A" w:rsidRDefault="00725B3A" w:rsidP="00E40AD2">
            <w:pPr>
              <w:spacing w:after="0" w:line="240" w:lineRule="auto"/>
              <w:ind w:right="11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DAEEF3" w:themeFill="accent5" w:themeFillTint="33"/>
          </w:tcPr>
          <w:p w:rsidR="00725B3A" w:rsidRPr="00725B3A" w:rsidRDefault="007920D6" w:rsidP="00E40AD2">
            <w:pPr>
              <w:spacing w:after="0" w:line="240" w:lineRule="auto"/>
              <w:ind w:right="11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И.В.</w:t>
            </w:r>
          </w:p>
        </w:tc>
        <w:tc>
          <w:tcPr>
            <w:tcW w:w="4677" w:type="dxa"/>
            <w:shd w:val="clear" w:color="auto" w:fill="DAEEF3" w:themeFill="accent5" w:themeFillTint="33"/>
          </w:tcPr>
          <w:p w:rsidR="00725B3A" w:rsidRPr="00725B3A" w:rsidRDefault="00725B3A" w:rsidP="00E40AD2">
            <w:pPr>
              <w:spacing w:after="0" w:line="240" w:lineRule="auto"/>
              <w:ind w:right="11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725B3A" w:rsidRPr="00725B3A" w:rsidRDefault="00725B3A" w:rsidP="00E40AD2">
            <w:pPr>
              <w:spacing w:after="0" w:line="240" w:lineRule="auto"/>
              <w:ind w:right="11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психолога</w:t>
            </w:r>
          </w:p>
        </w:tc>
      </w:tr>
      <w:tr w:rsidR="00725B3A" w:rsidRPr="00725B3A" w:rsidTr="00725B3A">
        <w:tc>
          <w:tcPr>
            <w:tcW w:w="567" w:type="dxa"/>
            <w:shd w:val="clear" w:color="auto" w:fill="DAEEF3" w:themeFill="accent5" w:themeFillTint="33"/>
          </w:tcPr>
          <w:p w:rsidR="00725B3A" w:rsidRPr="00725B3A" w:rsidRDefault="00725B3A" w:rsidP="00E40AD2">
            <w:pPr>
              <w:spacing w:after="0" w:line="240" w:lineRule="auto"/>
              <w:ind w:right="11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DAEEF3" w:themeFill="accent5" w:themeFillTint="33"/>
          </w:tcPr>
          <w:p w:rsidR="00725B3A" w:rsidRPr="00725B3A" w:rsidRDefault="00725B3A" w:rsidP="00E40AD2">
            <w:pPr>
              <w:spacing w:after="0" w:line="240" w:lineRule="auto"/>
              <w:ind w:right="11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Купреев</w:t>
            </w:r>
            <w:proofErr w:type="spellEnd"/>
            <w:r w:rsidRPr="0072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4677" w:type="dxa"/>
            <w:shd w:val="clear" w:color="auto" w:fill="DAEEF3" w:themeFill="accent5" w:themeFillTint="33"/>
          </w:tcPr>
          <w:p w:rsidR="00725B3A" w:rsidRPr="00725B3A" w:rsidRDefault="00725B3A" w:rsidP="00E40AD2">
            <w:pPr>
              <w:spacing w:after="0" w:line="240" w:lineRule="auto"/>
              <w:ind w:right="11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725B3A" w:rsidRPr="00725B3A" w:rsidRDefault="00725B3A" w:rsidP="00E40AD2">
            <w:pPr>
              <w:spacing w:after="0" w:line="240" w:lineRule="auto"/>
              <w:ind w:right="11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18</w:t>
            </w:r>
          </w:p>
        </w:tc>
      </w:tr>
      <w:tr w:rsidR="00725B3A" w:rsidRPr="00725B3A" w:rsidTr="00725B3A">
        <w:tc>
          <w:tcPr>
            <w:tcW w:w="567" w:type="dxa"/>
            <w:shd w:val="clear" w:color="auto" w:fill="DAEEF3" w:themeFill="accent5" w:themeFillTint="33"/>
          </w:tcPr>
          <w:p w:rsidR="00725B3A" w:rsidRPr="00725B3A" w:rsidRDefault="00725B3A" w:rsidP="00E40AD2">
            <w:pPr>
              <w:spacing w:after="0" w:line="240" w:lineRule="auto"/>
              <w:ind w:right="11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DAEEF3" w:themeFill="accent5" w:themeFillTint="33"/>
          </w:tcPr>
          <w:p w:rsidR="00725B3A" w:rsidRPr="00725B3A" w:rsidRDefault="007920D6" w:rsidP="00E40AD2">
            <w:pPr>
              <w:spacing w:after="0" w:line="240" w:lineRule="auto"/>
              <w:ind w:right="11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Куприна Н.А.</w:t>
            </w:r>
          </w:p>
        </w:tc>
        <w:tc>
          <w:tcPr>
            <w:tcW w:w="4677" w:type="dxa"/>
            <w:shd w:val="clear" w:color="auto" w:fill="DAEEF3" w:themeFill="accent5" w:themeFillTint="33"/>
          </w:tcPr>
          <w:p w:rsidR="00725B3A" w:rsidRPr="00725B3A" w:rsidRDefault="00725B3A" w:rsidP="00E40AD2">
            <w:pPr>
              <w:spacing w:after="0" w:line="240" w:lineRule="auto"/>
              <w:ind w:right="11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по урегулированию споров между участниками образовательных отношений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725B3A" w:rsidRPr="00725B3A" w:rsidRDefault="007920D6" w:rsidP="00E40AD2">
            <w:pPr>
              <w:spacing w:after="0" w:line="240" w:lineRule="auto"/>
              <w:ind w:right="11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 химии</w:t>
            </w:r>
            <w:proofErr w:type="gramEnd"/>
          </w:p>
        </w:tc>
      </w:tr>
    </w:tbl>
    <w:p w:rsidR="002C1899" w:rsidRDefault="002C1899" w:rsidP="003E339A">
      <w:pPr>
        <w:spacing w:after="0" w:line="240" w:lineRule="auto"/>
        <w:ind w:right="1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899" w:rsidRDefault="002C1899" w:rsidP="003E339A">
      <w:pPr>
        <w:spacing w:after="0" w:line="240" w:lineRule="auto"/>
        <w:ind w:right="1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CE5" w:rsidRPr="003E339A" w:rsidRDefault="007760CB" w:rsidP="003E339A">
      <w:pPr>
        <w:spacing w:after="0" w:line="240" w:lineRule="auto"/>
        <w:ind w:right="11"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E03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созданы условия для организации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использованию</w:t>
      </w:r>
      <w:r w:rsidRPr="00C9291C">
        <w:rPr>
          <w:rFonts w:ascii="Times New Roman" w:hAnsi="Times New Roman" w:cs="Times New Roman"/>
          <w:sz w:val="24"/>
          <w:szCs w:val="24"/>
        </w:rPr>
        <w:t xml:space="preserve"> в образовательном процессе ресурсы регионального портала дистанционного обучения школьников Ивановской области </w:t>
      </w:r>
      <w:hyperlink r:id="rId9" w:history="1">
        <w:r w:rsidRPr="00C9291C">
          <w:rPr>
            <w:rStyle w:val="a4"/>
            <w:rFonts w:ascii="Times New Roman" w:hAnsi="Times New Roman" w:cs="Times New Roman"/>
            <w:sz w:val="24"/>
            <w:szCs w:val="24"/>
          </w:rPr>
          <w:t>http://portal.cioko.ru</w:t>
        </w:r>
      </w:hyperlink>
      <w:r>
        <w:t>,</w:t>
      </w:r>
      <w:r w:rsidR="003727B3">
        <w:t xml:space="preserve"> </w:t>
      </w:r>
      <w:r w:rsidR="001933D3">
        <w:rPr>
          <w:rFonts w:ascii="Times New Roman" w:eastAsia="Times New Roman" w:hAnsi="Times New Roman" w:cs="Calibri"/>
          <w:sz w:val="24"/>
          <w:szCs w:val="24"/>
          <w:lang w:eastAsia="ar-SA"/>
        </w:rPr>
        <w:t>ЗФТШ МФТИ,</w:t>
      </w:r>
      <w:r w:rsidR="003727B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558D5" w:rsidRPr="00F558D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истанционное обучение на основе курсов на платформе </w:t>
      </w:r>
      <w:r w:rsidR="001933D3" w:rsidRPr="001933D3">
        <w:rPr>
          <w:rFonts w:ascii="Times New Roman" w:eastAsia="Times New Roman" w:hAnsi="Times New Roman" w:cs="Calibri"/>
          <w:sz w:val="24"/>
          <w:szCs w:val="24"/>
          <w:lang w:eastAsia="ar-SA"/>
        </w:rPr>
        <w:t>«Солнечный свет</w:t>
      </w:r>
      <w:r w:rsidR="00F558D5" w:rsidRPr="001933D3">
        <w:rPr>
          <w:rFonts w:ascii="Times New Roman" w:eastAsia="Times New Roman" w:hAnsi="Times New Roman" w:cs="Calibri"/>
          <w:sz w:val="24"/>
          <w:szCs w:val="24"/>
          <w:lang w:eastAsia="ar-SA"/>
        </w:rPr>
        <w:t>», «</w:t>
      </w:r>
      <w:proofErr w:type="spellStart"/>
      <w:r w:rsidR="00F558D5" w:rsidRPr="001933D3">
        <w:rPr>
          <w:rFonts w:ascii="Times New Roman" w:eastAsia="Times New Roman" w:hAnsi="Times New Roman" w:cs="Calibri"/>
          <w:sz w:val="24"/>
          <w:szCs w:val="24"/>
          <w:lang w:eastAsia="ar-SA"/>
        </w:rPr>
        <w:t>Учи.ру</w:t>
      </w:r>
      <w:proofErr w:type="spellEnd"/>
      <w:r w:rsidR="00F558D5" w:rsidRPr="001933D3">
        <w:rPr>
          <w:rFonts w:ascii="Times New Roman" w:eastAsia="Times New Roman" w:hAnsi="Times New Roman" w:cs="Calibri"/>
          <w:sz w:val="24"/>
          <w:szCs w:val="24"/>
          <w:lang w:eastAsia="ar-SA"/>
        </w:rPr>
        <w:t>»</w:t>
      </w:r>
      <w:r w:rsidR="001933D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«Вундеркинд», «</w:t>
      </w:r>
      <w:r w:rsidR="001933D3">
        <w:rPr>
          <w:rFonts w:ascii="Times New Roman" w:eastAsia="Times New Roman" w:hAnsi="Times New Roman" w:cs="Calibri"/>
          <w:sz w:val="24"/>
          <w:szCs w:val="24"/>
          <w:lang w:val="en-US" w:eastAsia="ar-SA"/>
        </w:rPr>
        <w:t>Olimpus</w:t>
      </w:r>
      <w:r w:rsidR="001933D3">
        <w:rPr>
          <w:rFonts w:ascii="Times New Roman" w:eastAsia="Times New Roman" w:hAnsi="Times New Roman" w:cs="Calibri"/>
          <w:sz w:val="24"/>
          <w:szCs w:val="24"/>
          <w:lang w:eastAsia="ar-SA"/>
        </w:rPr>
        <w:t>» и др.</w:t>
      </w:r>
    </w:p>
    <w:tbl>
      <w:tblPr>
        <w:tblStyle w:val="4"/>
        <w:tblW w:w="0" w:type="auto"/>
        <w:tblInd w:w="108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51"/>
        <w:gridCol w:w="1049"/>
        <w:gridCol w:w="1209"/>
        <w:gridCol w:w="1031"/>
        <w:gridCol w:w="847"/>
        <w:gridCol w:w="1165"/>
        <w:gridCol w:w="936"/>
        <w:gridCol w:w="1335"/>
        <w:gridCol w:w="1216"/>
      </w:tblGrid>
      <w:tr w:rsidR="00A95B7E" w:rsidRPr="009E03BA" w:rsidTr="00F558D5">
        <w:tc>
          <w:tcPr>
            <w:tcW w:w="9639" w:type="dxa"/>
            <w:gridSpan w:val="9"/>
            <w:shd w:val="clear" w:color="auto" w:fill="548DD4" w:themeFill="text2" w:themeFillTint="99"/>
            <w:vAlign w:val="center"/>
          </w:tcPr>
          <w:p w:rsidR="00A95B7E" w:rsidRPr="009E03BA" w:rsidRDefault="00A95B7E" w:rsidP="00F558D5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учащихся, получающих образование:</w:t>
            </w:r>
          </w:p>
        </w:tc>
      </w:tr>
      <w:tr w:rsidR="00A95B7E" w:rsidRPr="00F140CA" w:rsidTr="00A95B7E">
        <w:tc>
          <w:tcPr>
            <w:tcW w:w="851" w:type="dxa"/>
            <w:vMerge w:val="restart"/>
            <w:shd w:val="clear" w:color="auto" w:fill="8DB3E2" w:themeFill="text2" w:themeFillTint="66"/>
            <w:vAlign w:val="center"/>
          </w:tcPr>
          <w:p w:rsidR="00A95B7E" w:rsidRPr="009E03BA" w:rsidRDefault="00A95B7E" w:rsidP="00A95B7E">
            <w:pPr>
              <w:spacing w:before="63" w:after="63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58" w:type="dxa"/>
            <w:gridSpan w:val="2"/>
            <w:shd w:val="clear" w:color="auto" w:fill="8DB3E2" w:themeFill="text2" w:themeFillTint="66"/>
            <w:vAlign w:val="center"/>
          </w:tcPr>
          <w:p w:rsidR="00A95B7E" w:rsidRPr="00BC5E54" w:rsidRDefault="00A95B7E" w:rsidP="00F558D5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углубленным изучением отдельных учебных предметов</w:t>
            </w:r>
          </w:p>
        </w:tc>
        <w:tc>
          <w:tcPr>
            <w:tcW w:w="1878" w:type="dxa"/>
            <w:gridSpan w:val="2"/>
            <w:shd w:val="clear" w:color="auto" w:fill="8DB3E2" w:themeFill="text2" w:themeFillTint="66"/>
            <w:vAlign w:val="center"/>
          </w:tcPr>
          <w:p w:rsidR="00A95B7E" w:rsidRPr="00F140CA" w:rsidRDefault="00A95B7E" w:rsidP="00A95B7E">
            <w:pPr>
              <w:spacing w:before="63" w:after="63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профильного обучения</w:t>
            </w:r>
          </w:p>
        </w:tc>
        <w:tc>
          <w:tcPr>
            <w:tcW w:w="2101" w:type="dxa"/>
            <w:gridSpan w:val="2"/>
            <w:shd w:val="clear" w:color="auto" w:fill="8DB3E2" w:themeFill="text2" w:themeFillTint="66"/>
            <w:vAlign w:val="center"/>
          </w:tcPr>
          <w:p w:rsidR="00A95B7E" w:rsidRPr="00F140CA" w:rsidRDefault="00A95B7E" w:rsidP="00F140CA">
            <w:pPr>
              <w:spacing w:before="63" w:after="63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применением дистанционных образовательных технологий</w:t>
            </w:r>
          </w:p>
        </w:tc>
        <w:tc>
          <w:tcPr>
            <w:tcW w:w="2551" w:type="dxa"/>
            <w:gridSpan w:val="2"/>
            <w:shd w:val="clear" w:color="auto" w:fill="8DB3E2" w:themeFill="text2" w:themeFillTint="66"/>
            <w:vAlign w:val="center"/>
          </w:tcPr>
          <w:p w:rsidR="00A95B7E" w:rsidRPr="00F140CA" w:rsidRDefault="00A95B7E" w:rsidP="00F558D5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сетевой формы реализации образовательных программ</w:t>
            </w:r>
          </w:p>
        </w:tc>
      </w:tr>
      <w:tr w:rsidR="00A95B7E" w:rsidRPr="009E03BA" w:rsidTr="00A95B7E">
        <w:tc>
          <w:tcPr>
            <w:tcW w:w="851" w:type="dxa"/>
            <w:vMerge/>
            <w:shd w:val="clear" w:color="auto" w:fill="8DB3E2" w:themeFill="text2" w:themeFillTint="66"/>
            <w:vAlign w:val="center"/>
          </w:tcPr>
          <w:p w:rsidR="00A95B7E" w:rsidRPr="009E03BA" w:rsidRDefault="00A95B7E" w:rsidP="00A95B7E">
            <w:pPr>
              <w:spacing w:before="63" w:after="63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8DB3E2" w:themeFill="text2" w:themeFillTint="66"/>
            <w:vAlign w:val="center"/>
          </w:tcPr>
          <w:p w:rsidR="00A95B7E" w:rsidRPr="00BC5E54" w:rsidRDefault="00A95B7E" w:rsidP="00F558D5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09" w:type="dxa"/>
            <w:shd w:val="clear" w:color="auto" w:fill="8DB3E2" w:themeFill="text2" w:themeFillTint="66"/>
            <w:vAlign w:val="center"/>
          </w:tcPr>
          <w:p w:rsidR="00A95B7E" w:rsidRPr="00BC5E54" w:rsidRDefault="00A95B7E" w:rsidP="00F558D5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1" w:type="dxa"/>
            <w:shd w:val="clear" w:color="auto" w:fill="8DB3E2" w:themeFill="text2" w:themeFillTint="66"/>
            <w:vAlign w:val="center"/>
          </w:tcPr>
          <w:p w:rsidR="00A95B7E" w:rsidRPr="00F140CA" w:rsidRDefault="00A95B7E" w:rsidP="00A95B7E">
            <w:pPr>
              <w:spacing w:before="63" w:after="63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47" w:type="dxa"/>
            <w:shd w:val="clear" w:color="auto" w:fill="8DB3E2" w:themeFill="text2" w:themeFillTint="66"/>
            <w:vAlign w:val="center"/>
          </w:tcPr>
          <w:p w:rsidR="00A95B7E" w:rsidRPr="00F140CA" w:rsidRDefault="00A95B7E" w:rsidP="00F558D5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65" w:type="dxa"/>
            <w:shd w:val="clear" w:color="auto" w:fill="8DB3E2" w:themeFill="text2" w:themeFillTint="66"/>
            <w:vAlign w:val="center"/>
          </w:tcPr>
          <w:p w:rsidR="00A95B7E" w:rsidRPr="001933D3" w:rsidRDefault="00A95B7E" w:rsidP="00F558D5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36" w:type="dxa"/>
            <w:shd w:val="clear" w:color="auto" w:fill="8DB3E2" w:themeFill="text2" w:themeFillTint="66"/>
            <w:vAlign w:val="center"/>
          </w:tcPr>
          <w:p w:rsidR="00A95B7E" w:rsidRPr="00F140CA" w:rsidRDefault="00A95B7E" w:rsidP="00F558D5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5" w:type="dxa"/>
            <w:shd w:val="clear" w:color="auto" w:fill="8DB3E2" w:themeFill="text2" w:themeFillTint="66"/>
            <w:vAlign w:val="center"/>
          </w:tcPr>
          <w:p w:rsidR="00A95B7E" w:rsidRPr="00F140CA" w:rsidRDefault="00A95B7E" w:rsidP="00F558D5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16" w:type="dxa"/>
            <w:shd w:val="clear" w:color="auto" w:fill="8DB3E2" w:themeFill="text2" w:themeFillTint="66"/>
            <w:vAlign w:val="center"/>
          </w:tcPr>
          <w:p w:rsidR="00A95B7E" w:rsidRPr="00F140CA" w:rsidRDefault="00A95B7E" w:rsidP="00F558D5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95B7E" w:rsidRPr="009E03BA" w:rsidTr="003C010E">
        <w:trPr>
          <w:trHeight w:val="8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95B7E" w:rsidRPr="009E03BA" w:rsidRDefault="007920D6" w:rsidP="00A95B7E">
            <w:pPr>
              <w:spacing w:before="63" w:after="63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95B7E" w:rsidRPr="00BC5E54" w:rsidRDefault="0047561C" w:rsidP="00F558D5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95B7E" w:rsidRPr="00BC5E54" w:rsidRDefault="0047561C" w:rsidP="00F558D5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95B7E" w:rsidRPr="00F140CA" w:rsidRDefault="0047561C" w:rsidP="00F558D5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95B7E" w:rsidRPr="00F140CA" w:rsidRDefault="0047561C" w:rsidP="00F558D5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95B7E" w:rsidRPr="001933D3" w:rsidRDefault="0047561C" w:rsidP="00F558D5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95B7E" w:rsidRPr="00F140CA" w:rsidRDefault="0047561C" w:rsidP="00F558D5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95B7E" w:rsidRPr="00F140CA" w:rsidRDefault="0047561C" w:rsidP="00F558D5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95B7E" w:rsidRPr="00F140CA" w:rsidRDefault="0047561C" w:rsidP="00F558D5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10E" w:rsidRPr="009E03BA" w:rsidTr="003C010E">
        <w:trPr>
          <w:trHeight w:val="320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3C010E" w:rsidRPr="00647F9A" w:rsidRDefault="007920D6" w:rsidP="003C010E">
            <w:pPr>
              <w:spacing w:before="63" w:after="63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3C010E" w:rsidRPr="00647F9A" w:rsidRDefault="003C010E" w:rsidP="00F558D5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3C010E" w:rsidRPr="00647F9A" w:rsidRDefault="003C010E" w:rsidP="00F558D5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3C010E" w:rsidRPr="00647F9A" w:rsidRDefault="003C010E" w:rsidP="00F558D5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3C010E" w:rsidRPr="00647F9A" w:rsidRDefault="003C010E" w:rsidP="00F558D5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5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3C010E" w:rsidRPr="00647F9A" w:rsidRDefault="003C010E" w:rsidP="00F558D5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3C010E" w:rsidRPr="00647F9A" w:rsidRDefault="003C010E" w:rsidP="00F558D5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3C010E" w:rsidRPr="00647F9A" w:rsidRDefault="003C010E" w:rsidP="00F558D5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3C010E" w:rsidRPr="00647F9A" w:rsidRDefault="003C010E" w:rsidP="00F558D5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727B3" w:rsidRPr="009E03BA" w:rsidTr="00A95B7E">
        <w:tc>
          <w:tcPr>
            <w:tcW w:w="851" w:type="dxa"/>
            <w:shd w:val="clear" w:color="auto" w:fill="C6D9F1" w:themeFill="text2" w:themeFillTint="33"/>
            <w:vAlign w:val="center"/>
          </w:tcPr>
          <w:p w:rsidR="003727B3" w:rsidRPr="003727B3" w:rsidRDefault="007920D6" w:rsidP="003727B3">
            <w:pPr>
              <w:spacing w:before="63" w:after="63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49" w:type="dxa"/>
            <w:shd w:val="clear" w:color="auto" w:fill="C6D9F1" w:themeFill="text2" w:themeFillTint="33"/>
            <w:vAlign w:val="center"/>
          </w:tcPr>
          <w:p w:rsidR="003727B3" w:rsidRPr="003727B3" w:rsidRDefault="003727B3" w:rsidP="003727B3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9" w:type="dxa"/>
            <w:shd w:val="clear" w:color="auto" w:fill="C6D9F1" w:themeFill="text2" w:themeFillTint="33"/>
            <w:vAlign w:val="center"/>
          </w:tcPr>
          <w:p w:rsidR="003727B3" w:rsidRPr="003727B3" w:rsidRDefault="003727B3" w:rsidP="003727B3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1" w:type="dxa"/>
            <w:shd w:val="clear" w:color="auto" w:fill="C6D9F1" w:themeFill="text2" w:themeFillTint="33"/>
            <w:vAlign w:val="center"/>
          </w:tcPr>
          <w:p w:rsidR="003727B3" w:rsidRPr="003727B3" w:rsidRDefault="003727B3" w:rsidP="003727B3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47" w:type="dxa"/>
            <w:shd w:val="clear" w:color="auto" w:fill="C6D9F1" w:themeFill="text2" w:themeFillTint="33"/>
            <w:vAlign w:val="center"/>
          </w:tcPr>
          <w:p w:rsidR="003727B3" w:rsidRPr="003727B3" w:rsidRDefault="003727B3" w:rsidP="003727B3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5" w:type="dxa"/>
            <w:shd w:val="clear" w:color="auto" w:fill="C6D9F1" w:themeFill="text2" w:themeFillTint="33"/>
            <w:vAlign w:val="center"/>
          </w:tcPr>
          <w:p w:rsidR="003727B3" w:rsidRPr="003727B3" w:rsidRDefault="003727B3" w:rsidP="003727B3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936" w:type="dxa"/>
            <w:shd w:val="clear" w:color="auto" w:fill="C6D9F1" w:themeFill="text2" w:themeFillTint="33"/>
            <w:vAlign w:val="center"/>
          </w:tcPr>
          <w:p w:rsidR="003727B3" w:rsidRPr="003727B3" w:rsidRDefault="003727B3" w:rsidP="003727B3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35" w:type="dxa"/>
            <w:shd w:val="clear" w:color="auto" w:fill="C6D9F1" w:themeFill="text2" w:themeFillTint="33"/>
            <w:vAlign w:val="center"/>
          </w:tcPr>
          <w:p w:rsidR="003727B3" w:rsidRPr="003727B3" w:rsidRDefault="003727B3" w:rsidP="003727B3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6" w:type="dxa"/>
            <w:shd w:val="clear" w:color="auto" w:fill="C6D9F1" w:themeFill="text2" w:themeFillTint="33"/>
            <w:vAlign w:val="center"/>
          </w:tcPr>
          <w:p w:rsidR="003727B3" w:rsidRPr="003727B3" w:rsidRDefault="003727B3" w:rsidP="003727B3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1933D3" w:rsidRPr="0066517F" w:rsidRDefault="00725B3A" w:rsidP="00A21C6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6651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Качество предоставления образовательных услуг</w:t>
      </w:r>
    </w:p>
    <w:p w:rsidR="00F5577A" w:rsidRDefault="00923489" w:rsidP="00D83F64">
      <w:pPr>
        <w:shd w:val="clear" w:color="auto" w:fill="FFFFFF"/>
        <w:spacing w:after="120" w:line="240" w:lineRule="auto"/>
        <w:ind w:right="1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Учителями школы ведется кропотливая работа по </w:t>
      </w:r>
      <w:r w:rsidRPr="00923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обеспечению достаточного уровня академической подготовки </w:t>
      </w:r>
      <w:r w:rsidRPr="00923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Pr="00923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</w:t>
      </w:r>
      <w:r w:rsidRPr="00923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подготовку к государственной итоговой аттестации. Судить о качестве подготовки обучающихся можно по следующим </w:t>
      </w:r>
      <w:r w:rsidRPr="00285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статистическим данным.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012"/>
        <w:gridCol w:w="948"/>
        <w:gridCol w:w="1159"/>
        <w:gridCol w:w="992"/>
        <w:gridCol w:w="850"/>
        <w:gridCol w:w="851"/>
        <w:gridCol w:w="1134"/>
        <w:gridCol w:w="1134"/>
      </w:tblGrid>
      <w:tr w:rsidR="003E339A" w:rsidRPr="00BE6F7F" w:rsidTr="000A2B4F"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3E339A" w:rsidRDefault="003E339A" w:rsidP="000A2B4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6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Сравнительный анализ успеваемости по школе за 3 года (в %).</w:t>
            </w:r>
          </w:p>
          <w:p w:rsidR="003E339A" w:rsidRPr="0089162F" w:rsidRDefault="003E339A" w:rsidP="000A2B4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339A" w:rsidRPr="00BE6F7F" w:rsidTr="00233EBE">
        <w:trPr>
          <w:trHeight w:val="27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E339A" w:rsidRPr="0089162F" w:rsidRDefault="003E339A" w:rsidP="000A2B4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F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E339A" w:rsidRPr="0089162F" w:rsidRDefault="003E339A" w:rsidP="000A2B4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2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обученности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E339A" w:rsidRPr="0089162F" w:rsidRDefault="003E339A" w:rsidP="000A2B4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F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знаний</w:t>
            </w:r>
          </w:p>
        </w:tc>
      </w:tr>
      <w:tr w:rsidR="003E339A" w:rsidRPr="00BE6F7F" w:rsidTr="00233EB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E339A" w:rsidRPr="0089162F" w:rsidRDefault="003E339A" w:rsidP="000A2B4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E339A" w:rsidRPr="0089162F" w:rsidRDefault="00233EBE" w:rsidP="000A2B4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E339A" w:rsidRPr="0089162F" w:rsidRDefault="003E339A" w:rsidP="000A2B4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89162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916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E339A" w:rsidRPr="0089162F" w:rsidRDefault="003E339A" w:rsidP="000A2B4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89162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E339A" w:rsidRPr="0089162F" w:rsidRDefault="003E339A" w:rsidP="000A2B4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62F">
              <w:rPr>
                <w:rFonts w:ascii="Times New Roman" w:eastAsia="Times New Roman" w:hAnsi="Times New Roman" w:cs="Times New Roman"/>
                <w:sz w:val="24"/>
                <w:szCs w:val="24"/>
              </w:rPr>
              <w:t>по школе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E339A" w:rsidRPr="0089162F" w:rsidRDefault="00233EBE" w:rsidP="000A2B4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3E339A" w:rsidRPr="0089162F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E339A" w:rsidRPr="0089162F" w:rsidRDefault="00233EBE" w:rsidP="000A2B4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3E339A" w:rsidRPr="0089162F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E339A" w:rsidRPr="0089162F" w:rsidRDefault="00233EBE" w:rsidP="000A2B4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3E339A" w:rsidRPr="0089162F">
              <w:rPr>
                <w:rFonts w:ascii="Times New Roman" w:hAnsi="Times New Roman" w:cs="Times New Roman"/>
                <w:sz w:val="24"/>
                <w:szCs w:val="24"/>
              </w:rPr>
              <w:t>11кл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E339A" w:rsidRPr="0089162F" w:rsidRDefault="003E339A" w:rsidP="000A2B4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F">
              <w:rPr>
                <w:rFonts w:ascii="Times New Roman" w:hAnsi="Times New Roman" w:cs="Times New Roman"/>
                <w:sz w:val="24"/>
                <w:szCs w:val="24"/>
              </w:rPr>
              <w:t>по школе</w:t>
            </w:r>
          </w:p>
        </w:tc>
      </w:tr>
      <w:tr w:rsidR="00233EBE" w:rsidRPr="00BE6F7F" w:rsidTr="00647F9A">
        <w:trPr>
          <w:trHeight w:val="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33EBE" w:rsidRPr="0089162F" w:rsidRDefault="007920D6" w:rsidP="00233E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33EBE" w:rsidRPr="0089162F" w:rsidRDefault="00233EBE" w:rsidP="00233EB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33EBE" w:rsidRPr="0089162F" w:rsidRDefault="00233EBE" w:rsidP="00233EB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33EBE" w:rsidRPr="0089162F" w:rsidRDefault="00233EBE" w:rsidP="00233EB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33EBE" w:rsidRPr="0089162F" w:rsidRDefault="00233EBE" w:rsidP="00233EB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33EBE" w:rsidRPr="0071630E" w:rsidRDefault="00647F9A" w:rsidP="00233E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233E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33EBE" w:rsidRPr="0071630E" w:rsidRDefault="00233EBE" w:rsidP="00647F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33EBE" w:rsidRPr="0089162F" w:rsidRDefault="00233EBE" w:rsidP="00647F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33EBE" w:rsidRPr="0071630E" w:rsidRDefault="00233EBE" w:rsidP="00233E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  <w:r w:rsidR="002C4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47F9A" w:rsidRPr="00BE6F7F" w:rsidTr="00233EBE">
        <w:trPr>
          <w:trHeight w:val="2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7F9A" w:rsidRDefault="007920D6" w:rsidP="00233E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7F9A" w:rsidRDefault="00647F9A" w:rsidP="00233EB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7F9A" w:rsidRDefault="00647F9A" w:rsidP="00233EB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7F9A" w:rsidRDefault="00647F9A" w:rsidP="00233EB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7F9A" w:rsidRDefault="00647F9A" w:rsidP="00233EB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7F9A" w:rsidRDefault="00647F9A" w:rsidP="00233E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7F9A" w:rsidRDefault="00647F9A" w:rsidP="00233E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7F9A" w:rsidRDefault="00647F9A" w:rsidP="00233E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7F9A" w:rsidRDefault="00647F9A" w:rsidP="00233E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</w:tr>
      <w:tr w:rsidR="00233EBE" w:rsidRPr="00BE6F7F" w:rsidTr="00233EB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33EBE" w:rsidRPr="0089162F" w:rsidRDefault="007920D6" w:rsidP="00233E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2020-2019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33EBE" w:rsidRPr="0089162F" w:rsidRDefault="00233EBE" w:rsidP="00233EB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33EBE" w:rsidRPr="0089162F" w:rsidRDefault="00233EBE" w:rsidP="00233EB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33EBE" w:rsidRPr="0089162F" w:rsidRDefault="00233EBE" w:rsidP="00233EB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33EBE" w:rsidRPr="0089162F" w:rsidRDefault="00233EBE" w:rsidP="00233EB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33EBE" w:rsidRPr="0071630E" w:rsidRDefault="00233EBE" w:rsidP="00233E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33EBE" w:rsidRPr="0071630E" w:rsidRDefault="00233EBE" w:rsidP="00233E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33EBE" w:rsidRPr="0089162F" w:rsidRDefault="00233EBE" w:rsidP="00233E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33EBE" w:rsidRPr="0071630E" w:rsidRDefault="00233EBE" w:rsidP="00233E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57,7%</w:t>
            </w:r>
          </w:p>
        </w:tc>
      </w:tr>
    </w:tbl>
    <w:p w:rsidR="007920D6" w:rsidRDefault="007920D6" w:rsidP="00E94E4E">
      <w:pPr>
        <w:shd w:val="clear" w:color="auto" w:fill="FFFFFF"/>
        <w:spacing w:after="120" w:line="240" w:lineRule="auto"/>
        <w:ind w:right="11"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C33501" w:rsidRPr="00E94E4E" w:rsidRDefault="00C33501" w:rsidP="00E94E4E">
      <w:pPr>
        <w:shd w:val="clear" w:color="auto" w:fill="FFFFFF"/>
        <w:spacing w:after="120" w:line="240" w:lineRule="auto"/>
        <w:ind w:right="11"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E94E4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Динамика качества знаний за 3 года</w:t>
      </w:r>
    </w:p>
    <w:p w:rsidR="00992C06" w:rsidRPr="007658A8" w:rsidRDefault="00C33501" w:rsidP="007658A8">
      <w:pPr>
        <w:shd w:val="clear" w:color="auto" w:fill="FFFFFF"/>
        <w:spacing w:after="120" w:line="240" w:lineRule="auto"/>
        <w:ind w:right="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44429" cy="3395207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06D1F" w:rsidRPr="00D83F64" w:rsidRDefault="00D06D1F" w:rsidP="00D83F64">
      <w:pPr>
        <w:shd w:val="clear" w:color="auto" w:fill="FFFFFF"/>
        <w:spacing w:after="0" w:line="270" w:lineRule="atLeast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E02E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Результативность деятельности всего педагогического коллектива за последние годы оценивается достижениями обучающихся 9-х и 11-х классов при проведении итоговой аттестации. Для выпускников 11-х классов обязательными являлись два экзамена: русский язык и математика, выбор остальных экзаменов определялся ими в соответствии с дальнейшим желаемым образовательным маршрутом.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Для выпускников 9-х классов в этом учебном году обязательным условием для получения аттестат об основном общем образовании являлось успешное прохождение итоговой аттестации по четырем предметам: русскому языку, математике и двум предметам по выбору учащихся. </w:t>
      </w:r>
    </w:p>
    <w:tbl>
      <w:tblPr>
        <w:tblStyle w:val="2"/>
        <w:tblW w:w="0" w:type="auto"/>
        <w:tblInd w:w="108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1701"/>
        <w:gridCol w:w="2552"/>
        <w:gridCol w:w="1984"/>
      </w:tblGrid>
      <w:tr w:rsidR="00923489" w:rsidRPr="00923489" w:rsidTr="0089162F">
        <w:tc>
          <w:tcPr>
            <w:tcW w:w="9639" w:type="dxa"/>
            <w:gridSpan w:val="5"/>
            <w:shd w:val="clear" w:color="auto" w:fill="548DD4"/>
            <w:vAlign w:val="center"/>
          </w:tcPr>
          <w:p w:rsidR="00923489" w:rsidRPr="00923489" w:rsidRDefault="00923489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</w:t>
            </w:r>
          </w:p>
          <w:p w:rsidR="00923489" w:rsidRPr="00923489" w:rsidRDefault="00923489" w:rsidP="00923489">
            <w:pPr>
              <w:spacing w:after="63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русскому языку</w:t>
            </w:r>
          </w:p>
        </w:tc>
      </w:tr>
      <w:tr w:rsidR="00923489" w:rsidRPr="00923489" w:rsidTr="00D85AEC">
        <w:tc>
          <w:tcPr>
            <w:tcW w:w="993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23489" w:rsidRPr="00923489" w:rsidRDefault="00923489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23489" w:rsidRPr="00923489" w:rsidRDefault="00081A80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«СШ № 35</w:t>
            </w:r>
            <w:r w:rsidR="00923489" w:rsidRPr="0092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23489" w:rsidRPr="00923489" w:rsidRDefault="00923489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 Иваново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23489" w:rsidRPr="00923489" w:rsidRDefault="00923489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23489" w:rsidRPr="00923489" w:rsidRDefault="00923489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</w:tr>
      <w:tr w:rsidR="00C31DC5" w:rsidRPr="00923489" w:rsidTr="00D85AEC">
        <w:trPr>
          <w:trHeight w:val="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31DC5" w:rsidRPr="00923489" w:rsidRDefault="007920D6" w:rsidP="00C31DC5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31DC5" w:rsidRPr="00923489" w:rsidRDefault="0047561C" w:rsidP="00C31DC5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31DC5" w:rsidRPr="00923489" w:rsidRDefault="00C31DC5" w:rsidP="00C31DC5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31DC5" w:rsidRPr="00923489" w:rsidRDefault="00C31DC5" w:rsidP="00C31DC5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31DC5" w:rsidRPr="00923489" w:rsidRDefault="00C31DC5" w:rsidP="00C31DC5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85AEC" w:rsidRPr="00923489" w:rsidTr="00F31D75">
        <w:trPr>
          <w:trHeight w:val="2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85AEC" w:rsidRPr="00D85AEC" w:rsidRDefault="007920D6" w:rsidP="00D85AEC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85AEC" w:rsidRPr="00D85AEC" w:rsidRDefault="00D85AEC" w:rsidP="00D85AEC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85AEC" w:rsidRPr="00D85AEC" w:rsidRDefault="00D85AEC" w:rsidP="00D85AEC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85AEC" w:rsidRPr="00D85AEC" w:rsidRDefault="00D85AEC" w:rsidP="00D85AEC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85AEC" w:rsidRPr="00D85AEC" w:rsidRDefault="00D85AEC" w:rsidP="00D85AEC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D85AEC" w:rsidRPr="00923489" w:rsidTr="00923489">
        <w:tc>
          <w:tcPr>
            <w:tcW w:w="993" w:type="dxa"/>
            <w:shd w:val="clear" w:color="auto" w:fill="C6D9F1" w:themeFill="text2" w:themeFillTint="33"/>
            <w:vAlign w:val="center"/>
          </w:tcPr>
          <w:p w:rsidR="00D85AEC" w:rsidRPr="00992C06" w:rsidRDefault="007920D6" w:rsidP="00D85AEC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:rsidR="00D85AEC" w:rsidRPr="00992C06" w:rsidRDefault="00D85AEC" w:rsidP="00D85AEC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3,86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D85AEC" w:rsidRPr="00992C06" w:rsidRDefault="00D85AEC" w:rsidP="00D85AEC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D85AEC" w:rsidRPr="00923489" w:rsidRDefault="00D85AEC" w:rsidP="00D85AEC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D85AEC" w:rsidRPr="00923489" w:rsidRDefault="00D85AEC" w:rsidP="00D85AEC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923489" w:rsidRPr="00923489" w:rsidTr="00923489">
        <w:tc>
          <w:tcPr>
            <w:tcW w:w="9639" w:type="dxa"/>
            <w:gridSpan w:val="5"/>
            <w:shd w:val="clear" w:color="auto" w:fill="548DD4" w:themeFill="text2" w:themeFillTint="99"/>
            <w:vAlign w:val="center"/>
          </w:tcPr>
          <w:p w:rsidR="00923489" w:rsidRPr="00923489" w:rsidRDefault="00923489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</w:t>
            </w:r>
          </w:p>
          <w:p w:rsidR="00923489" w:rsidRPr="00923489" w:rsidRDefault="00923489" w:rsidP="00923489">
            <w:pPr>
              <w:spacing w:after="63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математике</w:t>
            </w:r>
          </w:p>
        </w:tc>
      </w:tr>
      <w:tr w:rsidR="00923489" w:rsidRPr="00923489" w:rsidTr="00923489">
        <w:tc>
          <w:tcPr>
            <w:tcW w:w="993" w:type="dxa"/>
            <w:shd w:val="clear" w:color="auto" w:fill="8DB3E2" w:themeFill="text2" w:themeFillTint="66"/>
            <w:vAlign w:val="center"/>
          </w:tcPr>
          <w:p w:rsidR="00923489" w:rsidRPr="00923489" w:rsidRDefault="00923489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09" w:type="dxa"/>
            <w:shd w:val="clear" w:color="auto" w:fill="8DB3E2" w:themeFill="text2" w:themeFillTint="66"/>
            <w:vAlign w:val="center"/>
          </w:tcPr>
          <w:p w:rsidR="00923489" w:rsidRPr="00923489" w:rsidRDefault="00B641C5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 35</w:t>
            </w:r>
            <w:r w:rsidR="00923489"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923489" w:rsidRPr="00923489" w:rsidRDefault="00923489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Иваново</w:t>
            </w:r>
          </w:p>
        </w:tc>
        <w:tc>
          <w:tcPr>
            <w:tcW w:w="2552" w:type="dxa"/>
            <w:shd w:val="clear" w:color="auto" w:fill="8DB3E2" w:themeFill="text2" w:themeFillTint="66"/>
            <w:vAlign w:val="center"/>
          </w:tcPr>
          <w:p w:rsidR="00923489" w:rsidRPr="00923489" w:rsidRDefault="00923489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923489" w:rsidRPr="00923489" w:rsidRDefault="00923489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7920D6" w:rsidRPr="00923489" w:rsidTr="00F91B9B">
        <w:trPr>
          <w:trHeight w:val="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920D6" w:rsidRPr="00923489" w:rsidRDefault="007920D6" w:rsidP="007920D6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920D6" w:rsidRPr="00D85AEC" w:rsidRDefault="007920D6" w:rsidP="007920D6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920D6" w:rsidRPr="00D85AEC" w:rsidRDefault="007920D6" w:rsidP="007920D6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920D6" w:rsidRPr="00D85AEC" w:rsidRDefault="007920D6" w:rsidP="007920D6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920D6" w:rsidRPr="00D85AEC" w:rsidRDefault="007920D6" w:rsidP="007920D6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0D6" w:rsidRPr="00923489" w:rsidTr="00F91B9B">
        <w:trPr>
          <w:trHeight w:val="2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920D6" w:rsidRPr="00D85AEC" w:rsidRDefault="007920D6" w:rsidP="007920D6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920D6" w:rsidRPr="00D85AEC" w:rsidRDefault="007920D6" w:rsidP="007920D6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920D6" w:rsidRPr="00D85AEC" w:rsidRDefault="007920D6" w:rsidP="007920D6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920D6" w:rsidRPr="00D85AEC" w:rsidRDefault="007920D6" w:rsidP="007920D6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920D6" w:rsidRPr="00D85AEC" w:rsidRDefault="007920D6" w:rsidP="007920D6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7920D6" w:rsidRPr="00923489" w:rsidTr="00923489">
        <w:tc>
          <w:tcPr>
            <w:tcW w:w="993" w:type="dxa"/>
            <w:shd w:val="clear" w:color="auto" w:fill="C6D9F1" w:themeFill="text2" w:themeFillTint="33"/>
            <w:vAlign w:val="center"/>
          </w:tcPr>
          <w:p w:rsidR="007920D6" w:rsidRPr="00992C06" w:rsidRDefault="007920D6" w:rsidP="007920D6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:rsidR="007920D6" w:rsidRPr="00992C06" w:rsidRDefault="007920D6" w:rsidP="007920D6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3,86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7920D6" w:rsidRPr="00992C06" w:rsidRDefault="007920D6" w:rsidP="007920D6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7920D6" w:rsidRPr="00923489" w:rsidRDefault="007920D6" w:rsidP="007920D6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7920D6" w:rsidRPr="00923489" w:rsidRDefault="007920D6" w:rsidP="007920D6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</w:tbl>
    <w:p w:rsidR="00BC7655" w:rsidRPr="00923489" w:rsidRDefault="00BC7655" w:rsidP="00352FEC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Ind w:w="108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1701"/>
        <w:gridCol w:w="2552"/>
        <w:gridCol w:w="1984"/>
      </w:tblGrid>
      <w:tr w:rsidR="00923489" w:rsidRPr="00923489" w:rsidTr="00923489">
        <w:tc>
          <w:tcPr>
            <w:tcW w:w="9639" w:type="dxa"/>
            <w:gridSpan w:val="5"/>
            <w:shd w:val="clear" w:color="auto" w:fill="548DD4" w:themeFill="text2" w:themeFillTint="99"/>
            <w:vAlign w:val="center"/>
          </w:tcPr>
          <w:p w:rsidR="00923489" w:rsidRPr="00923489" w:rsidRDefault="00923489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</w:t>
            </w:r>
          </w:p>
          <w:p w:rsidR="00923489" w:rsidRPr="00923489" w:rsidRDefault="00923489" w:rsidP="00923489">
            <w:pPr>
              <w:spacing w:after="63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русскому языку</w:t>
            </w:r>
          </w:p>
        </w:tc>
      </w:tr>
      <w:tr w:rsidR="00923489" w:rsidRPr="00923489" w:rsidTr="00D85AEC">
        <w:tc>
          <w:tcPr>
            <w:tcW w:w="993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23489" w:rsidRPr="00923489" w:rsidRDefault="00923489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23489" w:rsidRPr="00923489" w:rsidRDefault="00D06D1F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 35</w:t>
            </w:r>
            <w:r w:rsidR="00923489"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23489" w:rsidRPr="00923489" w:rsidRDefault="00923489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Иваново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23489" w:rsidRPr="00923489" w:rsidRDefault="00923489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23489" w:rsidRPr="00923489" w:rsidRDefault="00923489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7920D6" w:rsidRPr="00923489" w:rsidTr="00D85AEC">
        <w:trPr>
          <w:trHeight w:val="1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920D6" w:rsidRPr="00923489" w:rsidRDefault="007920D6" w:rsidP="007920D6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920D6" w:rsidRPr="00D85AEC" w:rsidRDefault="007920D6" w:rsidP="007920D6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920D6" w:rsidRPr="00D85AEC" w:rsidRDefault="007920D6" w:rsidP="007920D6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920D6" w:rsidRPr="00D85AEC" w:rsidRDefault="007920D6" w:rsidP="007920D6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920D6" w:rsidRPr="00D85AEC" w:rsidRDefault="007920D6" w:rsidP="007920D6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0D6" w:rsidRPr="00923489" w:rsidTr="00F31D75">
        <w:trPr>
          <w:trHeight w:val="1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920D6" w:rsidRPr="00D85AEC" w:rsidRDefault="007920D6" w:rsidP="007920D6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920D6" w:rsidRPr="00D85AEC" w:rsidRDefault="007920D6" w:rsidP="007920D6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920D6" w:rsidRPr="00D85AEC" w:rsidRDefault="007920D6" w:rsidP="007920D6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920D6" w:rsidRPr="00D85AEC" w:rsidRDefault="007920D6" w:rsidP="007920D6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920D6" w:rsidRPr="00D85AEC" w:rsidRDefault="007920D6" w:rsidP="007920D6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7920D6" w:rsidRPr="00923489" w:rsidTr="00923489">
        <w:tc>
          <w:tcPr>
            <w:tcW w:w="993" w:type="dxa"/>
            <w:shd w:val="clear" w:color="auto" w:fill="C6D9F1" w:themeFill="text2" w:themeFillTint="33"/>
            <w:vAlign w:val="center"/>
          </w:tcPr>
          <w:p w:rsidR="007920D6" w:rsidRPr="00992C06" w:rsidRDefault="007920D6" w:rsidP="007920D6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:rsidR="007920D6" w:rsidRPr="00992C06" w:rsidRDefault="007920D6" w:rsidP="007920D6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7920D6" w:rsidRPr="00992C06" w:rsidRDefault="007920D6" w:rsidP="007920D6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7920D6" w:rsidRPr="00992C06" w:rsidRDefault="007920D6" w:rsidP="007920D6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7920D6" w:rsidRPr="00992C06" w:rsidRDefault="007920D6" w:rsidP="007920D6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70,93</w:t>
            </w:r>
          </w:p>
        </w:tc>
      </w:tr>
    </w:tbl>
    <w:p w:rsidR="00923489" w:rsidRPr="00923489" w:rsidRDefault="00923489" w:rsidP="00923489">
      <w:pPr>
        <w:spacing w:after="0" w:line="240" w:lineRule="auto"/>
        <w:ind w:right="1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2"/>
        <w:tblW w:w="0" w:type="auto"/>
        <w:tblInd w:w="108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1559"/>
        <w:gridCol w:w="2552"/>
        <w:gridCol w:w="1984"/>
      </w:tblGrid>
      <w:tr w:rsidR="00923489" w:rsidRPr="00923489" w:rsidTr="00923489">
        <w:tc>
          <w:tcPr>
            <w:tcW w:w="9639" w:type="dxa"/>
            <w:gridSpan w:val="5"/>
            <w:shd w:val="clear" w:color="auto" w:fill="548DD4" w:themeFill="text2" w:themeFillTint="99"/>
            <w:vAlign w:val="center"/>
          </w:tcPr>
          <w:p w:rsidR="00923489" w:rsidRPr="00923489" w:rsidRDefault="00923489" w:rsidP="00923489">
            <w:pPr>
              <w:spacing w:after="63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</w:t>
            </w:r>
          </w:p>
          <w:p w:rsidR="00923489" w:rsidRPr="00923489" w:rsidRDefault="00923489" w:rsidP="00923489">
            <w:pPr>
              <w:spacing w:after="63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математике</w:t>
            </w:r>
          </w:p>
        </w:tc>
      </w:tr>
      <w:tr w:rsidR="00923489" w:rsidRPr="00923489" w:rsidTr="00992C06">
        <w:tc>
          <w:tcPr>
            <w:tcW w:w="993" w:type="dxa"/>
            <w:shd w:val="clear" w:color="auto" w:fill="8DB3E2" w:themeFill="text2" w:themeFillTint="66"/>
            <w:vAlign w:val="center"/>
          </w:tcPr>
          <w:p w:rsidR="00923489" w:rsidRPr="006D1D52" w:rsidRDefault="00923489" w:rsidP="006D1D5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:rsidR="00923489" w:rsidRPr="006D1D52" w:rsidRDefault="00923489" w:rsidP="00992C06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="00D06D1F"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 № 35</w:t>
            </w: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923489" w:rsidRPr="006D1D52" w:rsidRDefault="00923489" w:rsidP="006D1D5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 Иваново</w:t>
            </w:r>
          </w:p>
        </w:tc>
        <w:tc>
          <w:tcPr>
            <w:tcW w:w="2552" w:type="dxa"/>
            <w:shd w:val="clear" w:color="auto" w:fill="8DB3E2" w:themeFill="text2" w:themeFillTint="66"/>
            <w:vAlign w:val="center"/>
          </w:tcPr>
          <w:p w:rsidR="00923489" w:rsidRPr="006D1D52" w:rsidRDefault="00923489" w:rsidP="006D1D5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923489" w:rsidRPr="006D1D52" w:rsidRDefault="00923489" w:rsidP="006D1D5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7920D6" w:rsidRPr="00923489" w:rsidTr="00945A70">
        <w:trPr>
          <w:trHeight w:val="14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920D6" w:rsidRPr="00923489" w:rsidRDefault="007920D6" w:rsidP="007920D6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920D6" w:rsidRPr="006D1D52" w:rsidRDefault="007920D6" w:rsidP="007920D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920D6" w:rsidRPr="006D1D52" w:rsidRDefault="007920D6" w:rsidP="007920D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920D6" w:rsidRPr="00923489" w:rsidRDefault="007920D6" w:rsidP="007920D6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920D6" w:rsidRPr="00923489" w:rsidRDefault="007920D6" w:rsidP="007920D6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920D6" w:rsidRPr="00923489" w:rsidTr="00945A70">
        <w:trPr>
          <w:trHeight w:val="14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920D6" w:rsidRPr="00D85AEC" w:rsidRDefault="007920D6" w:rsidP="007920D6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920D6" w:rsidRPr="006D1D52" w:rsidRDefault="007920D6" w:rsidP="007920D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920D6" w:rsidRPr="006D1D52" w:rsidRDefault="007920D6" w:rsidP="007920D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920D6" w:rsidRPr="00923489" w:rsidRDefault="007920D6" w:rsidP="007920D6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920D6" w:rsidRPr="00923489" w:rsidRDefault="007920D6" w:rsidP="007920D6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7920D6" w:rsidRPr="00923489" w:rsidTr="00992C06">
        <w:tc>
          <w:tcPr>
            <w:tcW w:w="993" w:type="dxa"/>
            <w:shd w:val="clear" w:color="auto" w:fill="C6D9F1" w:themeFill="text2" w:themeFillTint="33"/>
            <w:vAlign w:val="center"/>
          </w:tcPr>
          <w:p w:rsidR="007920D6" w:rsidRPr="00992C06" w:rsidRDefault="007920D6" w:rsidP="007920D6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7920D6" w:rsidRPr="00992C06" w:rsidRDefault="007920D6" w:rsidP="00792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7920D6" w:rsidRPr="00992C06" w:rsidRDefault="007920D6" w:rsidP="00792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7920D6" w:rsidRPr="00992C06" w:rsidRDefault="007920D6" w:rsidP="007920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7920D6" w:rsidRPr="00992C06" w:rsidRDefault="007920D6" w:rsidP="007920D6">
            <w:pPr>
              <w:pStyle w:val="a8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92C06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49,8</w:t>
            </w:r>
          </w:p>
        </w:tc>
      </w:tr>
    </w:tbl>
    <w:p w:rsidR="00BC7655" w:rsidRPr="00923489" w:rsidRDefault="00BC7655" w:rsidP="00352FEC">
      <w:pPr>
        <w:shd w:val="clear" w:color="auto" w:fill="FFFFFF"/>
        <w:spacing w:after="0" w:line="240" w:lineRule="auto"/>
        <w:ind w:right="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Style w:val="2"/>
        <w:tblW w:w="0" w:type="auto"/>
        <w:tblInd w:w="108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93"/>
        <w:gridCol w:w="2727"/>
        <w:gridCol w:w="1914"/>
        <w:gridCol w:w="1914"/>
        <w:gridCol w:w="2091"/>
      </w:tblGrid>
      <w:tr w:rsidR="00923489" w:rsidRPr="00923489" w:rsidTr="00923489">
        <w:tc>
          <w:tcPr>
            <w:tcW w:w="9639" w:type="dxa"/>
            <w:gridSpan w:val="5"/>
            <w:shd w:val="clear" w:color="auto" w:fill="548DD4" w:themeFill="text2" w:themeFillTint="99"/>
            <w:vAlign w:val="center"/>
          </w:tcPr>
          <w:p w:rsidR="00923489" w:rsidRPr="00923489" w:rsidRDefault="00923489" w:rsidP="00923489">
            <w:pPr>
              <w:spacing w:after="63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выпускников 9 класса, получивших неудовлетворительные результаты на государственной итоговой аттестации</w:t>
            </w:r>
          </w:p>
        </w:tc>
      </w:tr>
      <w:tr w:rsidR="00923489" w:rsidRPr="00923489" w:rsidTr="00D83F64">
        <w:tc>
          <w:tcPr>
            <w:tcW w:w="993" w:type="dxa"/>
            <w:vMerge w:val="restart"/>
            <w:shd w:val="clear" w:color="auto" w:fill="8DB3E2" w:themeFill="text2" w:themeFillTint="66"/>
            <w:vAlign w:val="center"/>
          </w:tcPr>
          <w:p w:rsidR="00923489" w:rsidRPr="006D1D52" w:rsidRDefault="00923489" w:rsidP="006D1D5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641" w:type="dxa"/>
            <w:gridSpan w:val="2"/>
            <w:shd w:val="clear" w:color="auto" w:fill="8DB3E2" w:themeFill="text2" w:themeFillTint="66"/>
            <w:vAlign w:val="center"/>
          </w:tcPr>
          <w:p w:rsidR="00923489" w:rsidRPr="006D1D52" w:rsidRDefault="00923489" w:rsidP="006D1D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русскому языку</w:t>
            </w:r>
          </w:p>
        </w:tc>
        <w:tc>
          <w:tcPr>
            <w:tcW w:w="4005" w:type="dxa"/>
            <w:gridSpan w:val="2"/>
            <w:shd w:val="clear" w:color="auto" w:fill="8DB3E2" w:themeFill="text2" w:themeFillTint="66"/>
            <w:vAlign w:val="center"/>
          </w:tcPr>
          <w:p w:rsidR="00923489" w:rsidRPr="006D1D52" w:rsidRDefault="00923489" w:rsidP="006D1D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математике</w:t>
            </w:r>
          </w:p>
        </w:tc>
      </w:tr>
      <w:tr w:rsidR="00923489" w:rsidRPr="00923489" w:rsidTr="00D83F64">
        <w:tc>
          <w:tcPr>
            <w:tcW w:w="993" w:type="dxa"/>
            <w:vMerge/>
            <w:shd w:val="clear" w:color="auto" w:fill="8DB3E2" w:themeFill="text2" w:themeFillTint="66"/>
            <w:vAlign w:val="center"/>
          </w:tcPr>
          <w:p w:rsidR="00923489" w:rsidRPr="006D1D52" w:rsidRDefault="00923489" w:rsidP="006D1D5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shd w:val="clear" w:color="auto" w:fill="8DB3E2" w:themeFill="text2" w:themeFillTint="66"/>
            <w:vAlign w:val="center"/>
          </w:tcPr>
          <w:p w:rsidR="00923489" w:rsidRPr="006D1D52" w:rsidRDefault="00923489" w:rsidP="006D1D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14" w:type="dxa"/>
            <w:shd w:val="clear" w:color="auto" w:fill="8DB3E2" w:themeFill="text2" w:themeFillTint="66"/>
            <w:vAlign w:val="center"/>
          </w:tcPr>
          <w:p w:rsidR="00923489" w:rsidRPr="006D1D52" w:rsidRDefault="00923489" w:rsidP="006D1D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14" w:type="dxa"/>
            <w:shd w:val="clear" w:color="auto" w:fill="8DB3E2" w:themeFill="text2" w:themeFillTint="66"/>
            <w:vAlign w:val="center"/>
          </w:tcPr>
          <w:p w:rsidR="00923489" w:rsidRPr="006D1D52" w:rsidRDefault="00923489" w:rsidP="006D1D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91" w:type="dxa"/>
            <w:shd w:val="clear" w:color="auto" w:fill="8DB3E2" w:themeFill="text2" w:themeFillTint="66"/>
            <w:vAlign w:val="center"/>
          </w:tcPr>
          <w:p w:rsidR="00923489" w:rsidRPr="006D1D52" w:rsidRDefault="00923489" w:rsidP="006D1D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23489" w:rsidRPr="00923489" w:rsidTr="00D85AEC">
        <w:trPr>
          <w:trHeight w:val="13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23489" w:rsidRPr="00D85AEC" w:rsidRDefault="007920D6" w:rsidP="006D1D5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72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23489" w:rsidRPr="00D85AEC" w:rsidRDefault="0047561C" w:rsidP="006D1D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23489" w:rsidRPr="00D85AEC" w:rsidRDefault="00923489" w:rsidP="006D1D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23489" w:rsidRPr="00D85AEC" w:rsidRDefault="00923489" w:rsidP="006D1D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23489" w:rsidRPr="00D85AEC" w:rsidRDefault="00923489" w:rsidP="006D1D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AEC" w:rsidRPr="00923489" w:rsidTr="00F31D75">
        <w:trPr>
          <w:trHeight w:val="14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85AEC" w:rsidRPr="00D85AEC" w:rsidRDefault="007920D6" w:rsidP="00D85AE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72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85AEC" w:rsidRPr="00D85AEC" w:rsidRDefault="00D85AEC" w:rsidP="00D85AE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85AEC" w:rsidRPr="00D85AEC" w:rsidRDefault="00D85AEC" w:rsidP="00D85AE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85AEC" w:rsidRPr="00D85AEC" w:rsidRDefault="00D85AEC" w:rsidP="00D85AE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85AEC" w:rsidRPr="00D85AEC" w:rsidRDefault="00D85AEC" w:rsidP="00D85AE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85AEC" w:rsidRPr="00923489" w:rsidTr="00D83F64">
        <w:tc>
          <w:tcPr>
            <w:tcW w:w="993" w:type="dxa"/>
            <w:shd w:val="clear" w:color="auto" w:fill="C6D9F1" w:themeFill="text2" w:themeFillTint="33"/>
            <w:vAlign w:val="center"/>
          </w:tcPr>
          <w:p w:rsidR="00D85AEC" w:rsidRPr="006D1D52" w:rsidRDefault="007920D6" w:rsidP="00D85AE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727" w:type="dxa"/>
            <w:shd w:val="clear" w:color="auto" w:fill="C6D9F1" w:themeFill="text2" w:themeFillTint="33"/>
            <w:vAlign w:val="center"/>
          </w:tcPr>
          <w:p w:rsidR="00D85AEC" w:rsidRPr="006D1D52" w:rsidRDefault="00D85AEC" w:rsidP="00D85AE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D85AEC" w:rsidRPr="006D1D52" w:rsidRDefault="00D85AEC" w:rsidP="00D85AE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D85AEC" w:rsidRPr="006D1D52" w:rsidRDefault="00D85AEC" w:rsidP="00D85AE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1" w:type="dxa"/>
            <w:shd w:val="clear" w:color="auto" w:fill="C6D9F1" w:themeFill="text2" w:themeFillTint="33"/>
            <w:vAlign w:val="center"/>
          </w:tcPr>
          <w:p w:rsidR="00D85AEC" w:rsidRPr="006D1D52" w:rsidRDefault="00D85AEC" w:rsidP="00D85AE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C7655" w:rsidRPr="00923489" w:rsidRDefault="00BC7655" w:rsidP="00352FEC">
      <w:pPr>
        <w:shd w:val="clear" w:color="auto" w:fill="FFFFFF"/>
        <w:spacing w:after="0" w:line="240" w:lineRule="auto"/>
        <w:ind w:right="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Style w:val="2"/>
        <w:tblW w:w="0" w:type="auto"/>
        <w:tblInd w:w="108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93"/>
        <w:gridCol w:w="813"/>
        <w:gridCol w:w="462"/>
        <w:gridCol w:w="1452"/>
        <w:gridCol w:w="108"/>
        <w:gridCol w:w="1559"/>
        <w:gridCol w:w="247"/>
        <w:gridCol w:w="1170"/>
        <w:gridCol w:w="744"/>
        <w:gridCol w:w="785"/>
        <w:gridCol w:w="1306"/>
      </w:tblGrid>
      <w:tr w:rsidR="00923489" w:rsidRPr="00923489" w:rsidTr="00923489">
        <w:tc>
          <w:tcPr>
            <w:tcW w:w="9639" w:type="dxa"/>
            <w:gridSpan w:val="11"/>
            <w:shd w:val="clear" w:color="auto" w:fill="548DD4" w:themeFill="text2" w:themeFillTint="99"/>
            <w:vAlign w:val="center"/>
          </w:tcPr>
          <w:p w:rsidR="00923489" w:rsidRPr="00923489" w:rsidRDefault="00923489" w:rsidP="00923489">
            <w:pPr>
              <w:spacing w:after="63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выпускников 11 класса, получивших результаты ниже установленного минимального количества баллов единого государственного экзамена</w:t>
            </w:r>
          </w:p>
        </w:tc>
      </w:tr>
      <w:tr w:rsidR="00923489" w:rsidRPr="00923489" w:rsidTr="006D1D52">
        <w:tc>
          <w:tcPr>
            <w:tcW w:w="993" w:type="dxa"/>
            <w:vMerge w:val="restart"/>
            <w:shd w:val="clear" w:color="auto" w:fill="8DB3E2" w:themeFill="text2" w:themeFillTint="66"/>
            <w:vAlign w:val="center"/>
          </w:tcPr>
          <w:p w:rsidR="00923489" w:rsidRPr="00923489" w:rsidRDefault="00923489" w:rsidP="00923489">
            <w:pPr>
              <w:spacing w:after="63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835" w:type="dxa"/>
            <w:gridSpan w:val="4"/>
            <w:shd w:val="clear" w:color="auto" w:fill="8DB3E2" w:themeFill="text2" w:themeFillTint="66"/>
            <w:vAlign w:val="center"/>
          </w:tcPr>
          <w:p w:rsidR="00923489" w:rsidRPr="00923489" w:rsidRDefault="00923489" w:rsidP="00923489">
            <w:pPr>
              <w:spacing w:after="63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русскому языку</w:t>
            </w:r>
          </w:p>
        </w:tc>
        <w:tc>
          <w:tcPr>
            <w:tcW w:w="2976" w:type="dxa"/>
            <w:gridSpan w:val="3"/>
            <w:shd w:val="clear" w:color="auto" w:fill="8DB3E2" w:themeFill="text2" w:themeFillTint="66"/>
            <w:vAlign w:val="center"/>
          </w:tcPr>
          <w:p w:rsidR="00923489" w:rsidRPr="00923489" w:rsidRDefault="00923489" w:rsidP="00923489">
            <w:pPr>
              <w:spacing w:after="6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математике (базовый уровень)</w:t>
            </w:r>
          </w:p>
        </w:tc>
        <w:tc>
          <w:tcPr>
            <w:tcW w:w="2835" w:type="dxa"/>
            <w:gridSpan w:val="3"/>
            <w:shd w:val="clear" w:color="auto" w:fill="8DB3E2" w:themeFill="text2" w:themeFillTint="66"/>
            <w:vAlign w:val="center"/>
          </w:tcPr>
          <w:p w:rsidR="00923489" w:rsidRPr="00923489" w:rsidRDefault="00923489" w:rsidP="00923489">
            <w:pPr>
              <w:spacing w:after="6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математике (профильный уровень)</w:t>
            </w:r>
          </w:p>
        </w:tc>
      </w:tr>
      <w:tr w:rsidR="00923489" w:rsidRPr="00923489" w:rsidTr="006D1D52">
        <w:tc>
          <w:tcPr>
            <w:tcW w:w="993" w:type="dxa"/>
            <w:vMerge/>
            <w:shd w:val="clear" w:color="auto" w:fill="8DB3E2" w:themeFill="text2" w:themeFillTint="66"/>
            <w:vAlign w:val="center"/>
          </w:tcPr>
          <w:p w:rsidR="00923489" w:rsidRPr="00923489" w:rsidRDefault="00923489" w:rsidP="00923489">
            <w:pPr>
              <w:spacing w:after="63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8DB3E2" w:themeFill="text2" w:themeFillTint="66"/>
            <w:vAlign w:val="center"/>
          </w:tcPr>
          <w:p w:rsidR="00923489" w:rsidRPr="00923489" w:rsidRDefault="00923489" w:rsidP="00923489">
            <w:pPr>
              <w:spacing w:after="63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0" w:type="dxa"/>
            <w:gridSpan w:val="2"/>
            <w:shd w:val="clear" w:color="auto" w:fill="8DB3E2" w:themeFill="text2" w:themeFillTint="66"/>
            <w:vAlign w:val="center"/>
          </w:tcPr>
          <w:p w:rsidR="00923489" w:rsidRPr="00923489" w:rsidRDefault="00923489" w:rsidP="00923489">
            <w:pPr>
              <w:spacing w:after="63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923489" w:rsidRPr="00923489" w:rsidRDefault="00923489" w:rsidP="00923489">
            <w:pPr>
              <w:spacing w:after="63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gridSpan w:val="2"/>
            <w:shd w:val="clear" w:color="auto" w:fill="8DB3E2" w:themeFill="text2" w:themeFillTint="66"/>
            <w:vAlign w:val="center"/>
          </w:tcPr>
          <w:p w:rsidR="00923489" w:rsidRPr="00923489" w:rsidRDefault="00923489" w:rsidP="00923489">
            <w:pPr>
              <w:spacing w:after="63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29" w:type="dxa"/>
            <w:gridSpan w:val="2"/>
            <w:shd w:val="clear" w:color="auto" w:fill="8DB3E2" w:themeFill="text2" w:themeFillTint="66"/>
            <w:vAlign w:val="center"/>
          </w:tcPr>
          <w:p w:rsidR="00923489" w:rsidRPr="00923489" w:rsidRDefault="00923489" w:rsidP="00923489">
            <w:pPr>
              <w:spacing w:after="63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06" w:type="dxa"/>
            <w:shd w:val="clear" w:color="auto" w:fill="8DB3E2" w:themeFill="text2" w:themeFillTint="66"/>
            <w:vAlign w:val="center"/>
          </w:tcPr>
          <w:p w:rsidR="00923489" w:rsidRPr="00923489" w:rsidRDefault="00923489" w:rsidP="00923489">
            <w:pPr>
              <w:spacing w:after="63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23489" w:rsidRPr="00923489" w:rsidTr="00D85AEC">
        <w:trPr>
          <w:trHeight w:val="9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23489" w:rsidRPr="00D85AEC" w:rsidRDefault="007920D6" w:rsidP="006D1D5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23489" w:rsidRPr="00D85AEC" w:rsidRDefault="0047561C" w:rsidP="006D1D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23489" w:rsidRPr="00D85AEC" w:rsidRDefault="0047561C" w:rsidP="006D1D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23489" w:rsidRPr="00D85AEC" w:rsidRDefault="0047561C" w:rsidP="006D1D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23489" w:rsidRPr="00D85AEC" w:rsidRDefault="0047561C" w:rsidP="006D1D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23489" w:rsidRPr="00D85AEC" w:rsidRDefault="0047561C" w:rsidP="006D1D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23489" w:rsidRPr="00D85AEC" w:rsidRDefault="0047561C" w:rsidP="006D1D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85AEC" w:rsidRPr="00923489" w:rsidTr="00F31D75">
        <w:trPr>
          <w:trHeight w:val="19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85AEC" w:rsidRPr="00D85AEC" w:rsidRDefault="007920D6" w:rsidP="00D85AE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85AEC" w:rsidRPr="00D85AEC" w:rsidRDefault="00D85AEC" w:rsidP="00D85AE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85AEC" w:rsidRPr="00D85AEC" w:rsidRDefault="00D85AEC" w:rsidP="00D85AE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85AEC" w:rsidRPr="00D85AEC" w:rsidRDefault="00D85AEC" w:rsidP="00D85AE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85AEC" w:rsidRPr="00D85AEC" w:rsidRDefault="00D85AEC" w:rsidP="00D85AE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85AEC" w:rsidRPr="00D85AEC" w:rsidRDefault="00D85AEC" w:rsidP="00D85AE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85AEC" w:rsidRPr="00D85AEC" w:rsidRDefault="00D85AEC" w:rsidP="00D85AE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85AEC" w:rsidRPr="00923489" w:rsidTr="006D1D52">
        <w:tc>
          <w:tcPr>
            <w:tcW w:w="993" w:type="dxa"/>
            <w:shd w:val="clear" w:color="auto" w:fill="C6D9F1" w:themeFill="text2" w:themeFillTint="33"/>
            <w:vAlign w:val="center"/>
          </w:tcPr>
          <w:p w:rsidR="00D85AEC" w:rsidRPr="006D1D52" w:rsidRDefault="007920D6" w:rsidP="00D85AE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  <w:gridSpan w:val="2"/>
            <w:shd w:val="clear" w:color="auto" w:fill="C6D9F1" w:themeFill="text2" w:themeFillTint="33"/>
            <w:vAlign w:val="center"/>
          </w:tcPr>
          <w:p w:rsidR="00D85AEC" w:rsidRPr="006D1D52" w:rsidRDefault="00D85AEC" w:rsidP="00D85AE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shd w:val="clear" w:color="auto" w:fill="C6D9F1" w:themeFill="text2" w:themeFillTint="33"/>
            <w:vAlign w:val="center"/>
          </w:tcPr>
          <w:p w:rsidR="00D85AEC" w:rsidRPr="006D1D52" w:rsidRDefault="00D85AEC" w:rsidP="00D85AE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D85AEC" w:rsidRPr="006D1D52" w:rsidRDefault="00D85AEC" w:rsidP="00D85AE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shd w:val="clear" w:color="auto" w:fill="C6D9F1" w:themeFill="text2" w:themeFillTint="33"/>
            <w:vAlign w:val="center"/>
          </w:tcPr>
          <w:p w:rsidR="00D85AEC" w:rsidRPr="006D1D52" w:rsidRDefault="00D85AEC" w:rsidP="00D85AE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gridSpan w:val="2"/>
            <w:shd w:val="clear" w:color="auto" w:fill="C6D9F1" w:themeFill="text2" w:themeFillTint="33"/>
            <w:vAlign w:val="center"/>
          </w:tcPr>
          <w:p w:rsidR="00D85AEC" w:rsidRPr="006D1D52" w:rsidRDefault="00D85AEC" w:rsidP="00D85AE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shd w:val="clear" w:color="auto" w:fill="C6D9F1" w:themeFill="text2" w:themeFillTint="33"/>
            <w:vAlign w:val="center"/>
          </w:tcPr>
          <w:p w:rsidR="00D85AEC" w:rsidRPr="006D1D52" w:rsidRDefault="00D85AEC" w:rsidP="00D85AE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3489" w:rsidRPr="00923489" w:rsidTr="00923489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c>
          <w:tcPr>
            <w:tcW w:w="9639" w:type="dxa"/>
            <w:gridSpan w:val="11"/>
            <w:shd w:val="clear" w:color="auto" w:fill="548DD4" w:themeFill="text2" w:themeFillTint="99"/>
            <w:vAlign w:val="center"/>
          </w:tcPr>
          <w:p w:rsidR="00923489" w:rsidRPr="00923489" w:rsidRDefault="00923489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выпускников, не получивших аттестаты</w:t>
            </w:r>
          </w:p>
        </w:tc>
      </w:tr>
      <w:tr w:rsidR="00923489" w:rsidRPr="00923489" w:rsidTr="00923489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c>
          <w:tcPr>
            <w:tcW w:w="1806" w:type="dxa"/>
            <w:gridSpan w:val="2"/>
            <w:vMerge w:val="restart"/>
            <w:shd w:val="clear" w:color="auto" w:fill="8DB3E2" w:themeFill="text2" w:themeFillTint="66"/>
            <w:vAlign w:val="center"/>
          </w:tcPr>
          <w:p w:rsidR="00923489" w:rsidRPr="00923489" w:rsidRDefault="00923489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828" w:type="dxa"/>
            <w:gridSpan w:val="5"/>
            <w:shd w:val="clear" w:color="auto" w:fill="8DB3E2" w:themeFill="text2" w:themeFillTint="66"/>
            <w:vAlign w:val="center"/>
          </w:tcPr>
          <w:p w:rsidR="00923489" w:rsidRPr="00923489" w:rsidRDefault="00923489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основном общем образовании (9 класс)</w:t>
            </w:r>
          </w:p>
        </w:tc>
        <w:tc>
          <w:tcPr>
            <w:tcW w:w="4005" w:type="dxa"/>
            <w:gridSpan w:val="4"/>
            <w:shd w:val="clear" w:color="auto" w:fill="8DB3E2" w:themeFill="text2" w:themeFillTint="66"/>
            <w:vAlign w:val="center"/>
          </w:tcPr>
          <w:p w:rsidR="00923489" w:rsidRPr="00923489" w:rsidRDefault="00923489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среднем общем образовании (11 класс)</w:t>
            </w:r>
          </w:p>
        </w:tc>
      </w:tr>
      <w:tr w:rsidR="00923489" w:rsidRPr="00923489" w:rsidTr="00923489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c>
          <w:tcPr>
            <w:tcW w:w="1806" w:type="dxa"/>
            <w:gridSpan w:val="2"/>
            <w:vMerge/>
            <w:shd w:val="clear" w:color="auto" w:fill="8DB3E2" w:themeFill="text2" w:themeFillTint="66"/>
            <w:vAlign w:val="center"/>
          </w:tcPr>
          <w:p w:rsidR="00923489" w:rsidRPr="00923489" w:rsidRDefault="00923489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gridSpan w:val="2"/>
            <w:shd w:val="clear" w:color="auto" w:fill="8DB3E2" w:themeFill="text2" w:themeFillTint="66"/>
            <w:vAlign w:val="center"/>
          </w:tcPr>
          <w:p w:rsidR="00923489" w:rsidRPr="00923489" w:rsidRDefault="00923489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14" w:type="dxa"/>
            <w:gridSpan w:val="3"/>
            <w:shd w:val="clear" w:color="auto" w:fill="8DB3E2" w:themeFill="text2" w:themeFillTint="66"/>
            <w:vAlign w:val="center"/>
          </w:tcPr>
          <w:p w:rsidR="00923489" w:rsidRPr="00923489" w:rsidRDefault="00923489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14" w:type="dxa"/>
            <w:gridSpan w:val="2"/>
            <w:shd w:val="clear" w:color="auto" w:fill="8DB3E2" w:themeFill="text2" w:themeFillTint="66"/>
            <w:vAlign w:val="center"/>
          </w:tcPr>
          <w:p w:rsidR="00923489" w:rsidRPr="00923489" w:rsidRDefault="00923489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91" w:type="dxa"/>
            <w:gridSpan w:val="2"/>
            <w:shd w:val="clear" w:color="auto" w:fill="8DB3E2" w:themeFill="text2" w:themeFillTint="66"/>
            <w:vAlign w:val="center"/>
          </w:tcPr>
          <w:p w:rsidR="00923489" w:rsidRPr="00923489" w:rsidRDefault="00923489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23489" w:rsidRPr="00923489" w:rsidTr="00D85AEC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trHeight w:val="120"/>
        </w:trPr>
        <w:tc>
          <w:tcPr>
            <w:tcW w:w="1806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23489" w:rsidRPr="00D85AEC" w:rsidRDefault="007920D6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23489" w:rsidRPr="00D85AEC" w:rsidRDefault="0047561C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23489" w:rsidRPr="00D85AEC" w:rsidRDefault="0047561C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23489" w:rsidRPr="00D85AEC" w:rsidRDefault="0047561C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23489" w:rsidRPr="00D85AEC" w:rsidRDefault="0047561C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85AEC" w:rsidRPr="00923489" w:rsidTr="00F31D75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trHeight w:val="160"/>
        </w:trPr>
        <w:tc>
          <w:tcPr>
            <w:tcW w:w="1806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85AEC" w:rsidRPr="00D85AEC" w:rsidRDefault="007920D6" w:rsidP="00D85AEC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85AEC" w:rsidRPr="00D85AEC" w:rsidRDefault="00D85AEC" w:rsidP="00D85AEC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85AEC" w:rsidRPr="00D85AEC" w:rsidRDefault="00D85AEC" w:rsidP="00D85AEC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85AEC" w:rsidRPr="00D85AEC" w:rsidRDefault="00D85AEC" w:rsidP="00D85AEC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85AEC" w:rsidRPr="00D85AEC" w:rsidRDefault="00D85AEC" w:rsidP="00D85AEC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85AEC" w:rsidRPr="00923489" w:rsidTr="00923489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c>
          <w:tcPr>
            <w:tcW w:w="1806" w:type="dxa"/>
            <w:gridSpan w:val="2"/>
            <w:shd w:val="clear" w:color="auto" w:fill="C6D9F1" w:themeFill="text2" w:themeFillTint="33"/>
            <w:vAlign w:val="center"/>
          </w:tcPr>
          <w:p w:rsidR="00D85AEC" w:rsidRPr="00E04EF4" w:rsidRDefault="007920D6" w:rsidP="00D85AEC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14" w:type="dxa"/>
            <w:gridSpan w:val="2"/>
            <w:shd w:val="clear" w:color="auto" w:fill="C6D9F1" w:themeFill="text2" w:themeFillTint="33"/>
            <w:vAlign w:val="center"/>
          </w:tcPr>
          <w:p w:rsidR="00D85AEC" w:rsidRPr="00E04EF4" w:rsidRDefault="00D85AEC" w:rsidP="00D85AEC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  <w:gridSpan w:val="3"/>
            <w:shd w:val="clear" w:color="auto" w:fill="C6D9F1" w:themeFill="text2" w:themeFillTint="33"/>
            <w:vAlign w:val="center"/>
          </w:tcPr>
          <w:p w:rsidR="00D85AEC" w:rsidRPr="00E04EF4" w:rsidRDefault="00D85AEC" w:rsidP="00D85AEC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  <w:gridSpan w:val="2"/>
            <w:shd w:val="clear" w:color="auto" w:fill="C6D9F1" w:themeFill="text2" w:themeFillTint="33"/>
            <w:vAlign w:val="center"/>
          </w:tcPr>
          <w:p w:rsidR="00D85AEC" w:rsidRPr="00E04EF4" w:rsidRDefault="00D85AEC" w:rsidP="00D85AEC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1" w:type="dxa"/>
            <w:gridSpan w:val="2"/>
            <w:shd w:val="clear" w:color="auto" w:fill="C6D9F1" w:themeFill="text2" w:themeFillTint="33"/>
            <w:vAlign w:val="center"/>
          </w:tcPr>
          <w:p w:rsidR="00D85AEC" w:rsidRPr="00E04EF4" w:rsidRDefault="00D85AEC" w:rsidP="00D85AEC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23489" w:rsidRPr="00923489" w:rsidRDefault="00923489" w:rsidP="00923489">
      <w:pPr>
        <w:shd w:val="clear" w:color="auto" w:fill="FFFFFF"/>
        <w:spacing w:after="0" w:line="240" w:lineRule="auto"/>
        <w:ind w:right="1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Style w:val="2"/>
        <w:tblW w:w="0" w:type="auto"/>
        <w:tblInd w:w="108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772"/>
        <w:gridCol w:w="1887"/>
        <w:gridCol w:w="1871"/>
        <w:gridCol w:w="1887"/>
        <w:gridCol w:w="2046"/>
      </w:tblGrid>
      <w:tr w:rsidR="00923489" w:rsidRPr="00923489" w:rsidTr="00BC7655">
        <w:tc>
          <w:tcPr>
            <w:tcW w:w="9463" w:type="dxa"/>
            <w:gridSpan w:val="5"/>
            <w:shd w:val="clear" w:color="auto" w:fill="548DD4" w:themeFill="text2" w:themeFillTint="99"/>
            <w:vAlign w:val="center"/>
          </w:tcPr>
          <w:p w:rsidR="00923489" w:rsidRPr="00923489" w:rsidRDefault="00923489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выпускников, получивших аттестаты с отличием</w:t>
            </w:r>
          </w:p>
        </w:tc>
      </w:tr>
      <w:tr w:rsidR="00923489" w:rsidRPr="00923489" w:rsidTr="00BC7655">
        <w:tc>
          <w:tcPr>
            <w:tcW w:w="1772" w:type="dxa"/>
            <w:vMerge w:val="restart"/>
            <w:shd w:val="clear" w:color="auto" w:fill="8DB3E2" w:themeFill="text2" w:themeFillTint="66"/>
            <w:vAlign w:val="center"/>
          </w:tcPr>
          <w:p w:rsidR="00923489" w:rsidRPr="00923489" w:rsidRDefault="00923489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758" w:type="dxa"/>
            <w:gridSpan w:val="2"/>
            <w:shd w:val="clear" w:color="auto" w:fill="8DB3E2" w:themeFill="text2" w:themeFillTint="66"/>
            <w:vAlign w:val="center"/>
          </w:tcPr>
          <w:p w:rsidR="00923489" w:rsidRPr="00923489" w:rsidRDefault="00923489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</w:t>
            </w:r>
            <w:r w:rsidR="006D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вном общем образовании </w:t>
            </w:r>
          </w:p>
        </w:tc>
        <w:tc>
          <w:tcPr>
            <w:tcW w:w="3933" w:type="dxa"/>
            <w:gridSpan w:val="2"/>
            <w:shd w:val="clear" w:color="auto" w:fill="8DB3E2" w:themeFill="text2" w:themeFillTint="66"/>
            <w:vAlign w:val="center"/>
          </w:tcPr>
          <w:p w:rsidR="00923489" w:rsidRPr="00923489" w:rsidRDefault="00923489" w:rsidP="006D1D52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среднем общем образовании </w:t>
            </w:r>
          </w:p>
        </w:tc>
      </w:tr>
      <w:tr w:rsidR="00923489" w:rsidRPr="00923489" w:rsidTr="00BC7655">
        <w:tc>
          <w:tcPr>
            <w:tcW w:w="1772" w:type="dxa"/>
            <w:vMerge/>
            <w:shd w:val="clear" w:color="auto" w:fill="8DB3E2" w:themeFill="text2" w:themeFillTint="66"/>
            <w:vAlign w:val="center"/>
          </w:tcPr>
          <w:p w:rsidR="00923489" w:rsidRPr="00923489" w:rsidRDefault="00923489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8DB3E2" w:themeFill="text2" w:themeFillTint="66"/>
            <w:vAlign w:val="center"/>
          </w:tcPr>
          <w:p w:rsidR="00923489" w:rsidRPr="00923489" w:rsidRDefault="00923489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71" w:type="dxa"/>
            <w:shd w:val="clear" w:color="auto" w:fill="8DB3E2" w:themeFill="text2" w:themeFillTint="66"/>
            <w:vAlign w:val="center"/>
          </w:tcPr>
          <w:p w:rsidR="00923489" w:rsidRPr="00923489" w:rsidRDefault="00923489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87" w:type="dxa"/>
            <w:shd w:val="clear" w:color="auto" w:fill="8DB3E2" w:themeFill="text2" w:themeFillTint="66"/>
            <w:vAlign w:val="center"/>
          </w:tcPr>
          <w:p w:rsidR="00923489" w:rsidRPr="00923489" w:rsidRDefault="00923489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46" w:type="dxa"/>
            <w:shd w:val="clear" w:color="auto" w:fill="8DB3E2" w:themeFill="text2" w:themeFillTint="66"/>
            <w:vAlign w:val="center"/>
          </w:tcPr>
          <w:p w:rsidR="00923489" w:rsidRPr="00923489" w:rsidRDefault="00923489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23489" w:rsidRPr="00923489" w:rsidTr="00D85AEC">
        <w:trPr>
          <w:trHeight w:val="110"/>
        </w:trPr>
        <w:tc>
          <w:tcPr>
            <w:tcW w:w="177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23489" w:rsidRPr="00D85AEC" w:rsidRDefault="007920D6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23489" w:rsidRPr="00D85AEC" w:rsidRDefault="0047561C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23489" w:rsidRPr="00D85AEC" w:rsidRDefault="0047561C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23489" w:rsidRPr="00D85AEC" w:rsidRDefault="0047561C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23489" w:rsidRPr="00D85AEC" w:rsidRDefault="0047561C" w:rsidP="00923489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</w:tr>
      <w:tr w:rsidR="00D85AEC" w:rsidRPr="00923489" w:rsidTr="00F31D75">
        <w:trPr>
          <w:trHeight w:val="170"/>
        </w:trPr>
        <w:tc>
          <w:tcPr>
            <w:tcW w:w="177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85AEC" w:rsidRPr="00D85AEC" w:rsidRDefault="007920D6" w:rsidP="00D85AEC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85AEC" w:rsidRPr="00D85AEC" w:rsidRDefault="00D85AEC" w:rsidP="00D85AEC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85AEC" w:rsidRPr="00D85AEC" w:rsidRDefault="00D85AEC" w:rsidP="00D85AEC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85AEC" w:rsidRPr="00D85AEC" w:rsidRDefault="00D85AEC" w:rsidP="00D85AEC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85AEC" w:rsidRPr="00D85AEC" w:rsidRDefault="00D85AEC" w:rsidP="00D85AEC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D85AEC" w:rsidRPr="00923489" w:rsidTr="00BC7655">
        <w:tc>
          <w:tcPr>
            <w:tcW w:w="1772" w:type="dxa"/>
            <w:shd w:val="clear" w:color="auto" w:fill="C6D9F1" w:themeFill="text2" w:themeFillTint="33"/>
            <w:vAlign w:val="center"/>
          </w:tcPr>
          <w:p w:rsidR="00D85AEC" w:rsidRPr="00992C06" w:rsidRDefault="007920D6" w:rsidP="00D85AEC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87" w:type="dxa"/>
            <w:shd w:val="clear" w:color="auto" w:fill="C6D9F1" w:themeFill="text2" w:themeFillTint="33"/>
            <w:vAlign w:val="center"/>
          </w:tcPr>
          <w:p w:rsidR="00D85AEC" w:rsidRPr="00992C06" w:rsidRDefault="00D85AEC" w:rsidP="00D85AEC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1" w:type="dxa"/>
            <w:shd w:val="clear" w:color="auto" w:fill="C6D9F1" w:themeFill="text2" w:themeFillTint="33"/>
            <w:vAlign w:val="center"/>
          </w:tcPr>
          <w:p w:rsidR="00D85AEC" w:rsidRPr="00992C06" w:rsidRDefault="00D85AEC" w:rsidP="00D85AEC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887" w:type="dxa"/>
            <w:shd w:val="clear" w:color="auto" w:fill="C6D9F1" w:themeFill="text2" w:themeFillTint="33"/>
            <w:vAlign w:val="center"/>
          </w:tcPr>
          <w:p w:rsidR="00D85AEC" w:rsidRPr="00992C06" w:rsidRDefault="00D85AEC" w:rsidP="00D85AEC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6" w:type="dxa"/>
            <w:shd w:val="clear" w:color="auto" w:fill="C6D9F1" w:themeFill="text2" w:themeFillTint="33"/>
            <w:vAlign w:val="center"/>
          </w:tcPr>
          <w:p w:rsidR="00D85AEC" w:rsidRPr="00992C06" w:rsidRDefault="00D85AEC" w:rsidP="00D85AEC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</w:tbl>
    <w:p w:rsidR="00107E4C" w:rsidRDefault="00107E4C" w:rsidP="006D1D5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60BDE" w:rsidRPr="003F77EC" w:rsidRDefault="00660BDE" w:rsidP="006D1D5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3F77E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Результаты экзаменов медалистов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48"/>
        <w:gridCol w:w="1476"/>
        <w:gridCol w:w="1787"/>
        <w:gridCol w:w="2955"/>
        <w:gridCol w:w="1156"/>
        <w:gridCol w:w="1134"/>
      </w:tblGrid>
      <w:tr w:rsidR="007658A8" w:rsidTr="007658A8">
        <w:tc>
          <w:tcPr>
            <w:tcW w:w="848" w:type="dxa"/>
            <w:shd w:val="clear" w:color="auto" w:fill="8DB3E2" w:themeFill="text2" w:themeFillTint="66"/>
          </w:tcPr>
          <w:p w:rsidR="007658A8" w:rsidRDefault="007658A8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</w:p>
        </w:tc>
        <w:tc>
          <w:tcPr>
            <w:tcW w:w="1476" w:type="dxa"/>
            <w:shd w:val="clear" w:color="auto" w:fill="8DB3E2" w:themeFill="text2" w:themeFillTint="66"/>
          </w:tcPr>
          <w:p w:rsidR="007658A8" w:rsidRDefault="007658A8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Кол-во медалистов</w:t>
            </w:r>
          </w:p>
        </w:tc>
        <w:tc>
          <w:tcPr>
            <w:tcW w:w="1787" w:type="dxa"/>
            <w:shd w:val="clear" w:color="auto" w:fill="8DB3E2" w:themeFill="text2" w:themeFillTint="66"/>
          </w:tcPr>
          <w:p w:rsidR="007658A8" w:rsidRDefault="007658A8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55" w:type="dxa"/>
            <w:shd w:val="clear" w:color="auto" w:fill="8DB3E2" w:themeFill="text2" w:themeFillTint="66"/>
          </w:tcPr>
          <w:p w:rsidR="007658A8" w:rsidRDefault="007658A8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 (профильная)</w:t>
            </w:r>
          </w:p>
        </w:tc>
        <w:tc>
          <w:tcPr>
            <w:tcW w:w="1156" w:type="dxa"/>
            <w:shd w:val="clear" w:color="auto" w:fill="8DB3E2" w:themeFill="text2" w:themeFillTint="66"/>
          </w:tcPr>
          <w:p w:rsidR="007658A8" w:rsidRDefault="007658A8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физика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7658A8" w:rsidRDefault="007658A8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химия</w:t>
            </w:r>
          </w:p>
        </w:tc>
      </w:tr>
      <w:tr w:rsidR="007658A8" w:rsidTr="00D85AEC">
        <w:trPr>
          <w:trHeight w:val="110"/>
        </w:trPr>
        <w:tc>
          <w:tcPr>
            <w:tcW w:w="848" w:type="dxa"/>
            <w:shd w:val="clear" w:color="auto" w:fill="C6D9F1" w:themeFill="text2" w:themeFillTint="33"/>
          </w:tcPr>
          <w:p w:rsidR="007658A8" w:rsidRDefault="007658A8" w:rsidP="0047561C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="00792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1476" w:type="dxa"/>
            <w:shd w:val="clear" w:color="auto" w:fill="C6D9F1" w:themeFill="text2" w:themeFillTint="33"/>
          </w:tcPr>
          <w:p w:rsidR="007658A8" w:rsidRDefault="0047561C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787" w:type="dxa"/>
            <w:shd w:val="clear" w:color="auto" w:fill="C6D9F1" w:themeFill="text2" w:themeFillTint="33"/>
          </w:tcPr>
          <w:p w:rsidR="007658A8" w:rsidRDefault="0047561C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76</w:t>
            </w:r>
            <w:r w:rsidR="00765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;87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,94,94,96</w:t>
            </w:r>
          </w:p>
        </w:tc>
        <w:tc>
          <w:tcPr>
            <w:tcW w:w="2955" w:type="dxa"/>
            <w:shd w:val="clear" w:color="auto" w:fill="C6D9F1" w:themeFill="text2" w:themeFillTint="33"/>
          </w:tcPr>
          <w:p w:rsidR="007658A8" w:rsidRDefault="0047561C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62,82,78,92,80</w:t>
            </w:r>
          </w:p>
        </w:tc>
        <w:tc>
          <w:tcPr>
            <w:tcW w:w="1156" w:type="dxa"/>
            <w:shd w:val="clear" w:color="auto" w:fill="C6D9F1" w:themeFill="text2" w:themeFillTint="33"/>
          </w:tcPr>
          <w:p w:rsidR="007658A8" w:rsidRDefault="0047561C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87,70,97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7658A8" w:rsidRDefault="0047561C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58</w:t>
            </w:r>
          </w:p>
        </w:tc>
      </w:tr>
      <w:tr w:rsidR="00D85AEC" w:rsidTr="007658A8">
        <w:trPr>
          <w:trHeight w:val="170"/>
        </w:trPr>
        <w:tc>
          <w:tcPr>
            <w:tcW w:w="848" w:type="dxa"/>
            <w:shd w:val="clear" w:color="auto" w:fill="C6D9F1" w:themeFill="text2" w:themeFillTint="33"/>
          </w:tcPr>
          <w:p w:rsidR="00D85AEC" w:rsidRDefault="00D85AEC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76" w:type="dxa"/>
            <w:shd w:val="clear" w:color="auto" w:fill="C6D9F1" w:themeFill="text2" w:themeFillTint="33"/>
          </w:tcPr>
          <w:p w:rsidR="00D85AEC" w:rsidRDefault="00D85AEC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87" w:type="dxa"/>
            <w:shd w:val="clear" w:color="auto" w:fill="C6D9F1" w:themeFill="text2" w:themeFillTint="33"/>
          </w:tcPr>
          <w:p w:rsidR="00D85AEC" w:rsidRDefault="00D85AEC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955" w:type="dxa"/>
            <w:shd w:val="clear" w:color="auto" w:fill="C6D9F1" w:themeFill="text2" w:themeFillTint="33"/>
          </w:tcPr>
          <w:p w:rsidR="00D85AEC" w:rsidRDefault="00D85AEC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56" w:type="dxa"/>
            <w:shd w:val="clear" w:color="auto" w:fill="C6D9F1" w:themeFill="text2" w:themeFillTint="33"/>
          </w:tcPr>
          <w:p w:rsidR="00D85AEC" w:rsidRDefault="00D85AEC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D85AEC" w:rsidRDefault="00D85AEC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107E4C" w:rsidRDefault="00107E4C" w:rsidP="006D1D5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658A8" w:rsidRDefault="003B4AB7" w:rsidP="006D1D5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C32C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Результаты </w:t>
      </w:r>
      <w:r w:rsidR="007658A8" w:rsidRPr="006C32C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ЕГЭ (</w:t>
      </w:r>
      <w:proofErr w:type="spellStart"/>
      <w:r w:rsidRPr="006C32C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высокобальники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88"/>
        <w:gridCol w:w="1764"/>
        <w:gridCol w:w="1843"/>
        <w:gridCol w:w="1843"/>
        <w:gridCol w:w="2126"/>
      </w:tblGrid>
      <w:tr w:rsidR="003B4AB7" w:rsidTr="007658A8">
        <w:tc>
          <w:tcPr>
            <w:tcW w:w="1780" w:type="dxa"/>
            <w:shd w:val="clear" w:color="auto" w:fill="8DB3E2" w:themeFill="text2" w:themeFillTint="66"/>
          </w:tcPr>
          <w:p w:rsidR="003B4AB7" w:rsidRPr="007658A8" w:rsidRDefault="003B4AB7" w:rsidP="0047561C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="00792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  <w:r w:rsidRPr="00765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год</w:t>
            </w:r>
          </w:p>
        </w:tc>
        <w:tc>
          <w:tcPr>
            <w:tcW w:w="1764" w:type="dxa"/>
            <w:shd w:val="clear" w:color="auto" w:fill="8DB3E2" w:themeFill="text2" w:themeFillTint="66"/>
          </w:tcPr>
          <w:p w:rsidR="003B4AB7" w:rsidRPr="007658A8" w:rsidRDefault="003B4AB7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Выбрали экзамен (%)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3B4AB7" w:rsidRPr="007658A8" w:rsidRDefault="003B4AB7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81-100 баллов (%)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3B4AB7" w:rsidRPr="007658A8" w:rsidRDefault="003B4AB7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91-99 баллов (%)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3B4AB7" w:rsidRPr="007658A8" w:rsidRDefault="003B4AB7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Наивысший балл</w:t>
            </w:r>
          </w:p>
        </w:tc>
      </w:tr>
      <w:tr w:rsidR="003B4AB7" w:rsidTr="007658A8">
        <w:tc>
          <w:tcPr>
            <w:tcW w:w="1780" w:type="dxa"/>
            <w:shd w:val="clear" w:color="auto" w:fill="C6D9F1" w:themeFill="text2" w:themeFillTint="33"/>
          </w:tcPr>
          <w:p w:rsidR="003B4AB7" w:rsidRPr="003B4AB7" w:rsidRDefault="007658A8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="003B4AB7" w:rsidRPr="003B4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усский язык</w:t>
            </w:r>
          </w:p>
        </w:tc>
        <w:tc>
          <w:tcPr>
            <w:tcW w:w="1764" w:type="dxa"/>
            <w:shd w:val="clear" w:color="auto" w:fill="C6D9F1" w:themeFill="text2" w:themeFillTint="33"/>
          </w:tcPr>
          <w:p w:rsidR="003B4AB7" w:rsidRPr="003B4AB7" w:rsidRDefault="003B4AB7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4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3B4AB7" w:rsidRPr="003B4AB7" w:rsidRDefault="0047561C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35,5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3B4AB7" w:rsidRPr="003B4AB7" w:rsidRDefault="0047561C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11,8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3B4AB7" w:rsidRPr="003B4AB7" w:rsidRDefault="0047561C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69</w:t>
            </w:r>
          </w:p>
        </w:tc>
      </w:tr>
      <w:tr w:rsidR="003B4AB7" w:rsidTr="007658A8">
        <w:tc>
          <w:tcPr>
            <w:tcW w:w="1780" w:type="dxa"/>
            <w:shd w:val="clear" w:color="auto" w:fill="C6D9F1" w:themeFill="text2" w:themeFillTint="33"/>
          </w:tcPr>
          <w:p w:rsidR="003B4AB7" w:rsidRPr="003B4AB7" w:rsidRDefault="003B4AB7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4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1764" w:type="dxa"/>
            <w:shd w:val="clear" w:color="auto" w:fill="C6D9F1" w:themeFill="text2" w:themeFillTint="33"/>
          </w:tcPr>
          <w:p w:rsidR="003B4AB7" w:rsidRPr="003B4AB7" w:rsidRDefault="003B4AB7" w:rsidP="0047561C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4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475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4,7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3B4AB7" w:rsidRPr="003B4AB7" w:rsidRDefault="0047561C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3B4AB7" w:rsidRPr="003B4AB7" w:rsidRDefault="0047561C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3B4AB7" w:rsidRPr="003B4AB7" w:rsidRDefault="0047561C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72</w:t>
            </w:r>
          </w:p>
        </w:tc>
      </w:tr>
      <w:tr w:rsidR="003B4AB7" w:rsidTr="007658A8">
        <w:tc>
          <w:tcPr>
            <w:tcW w:w="1780" w:type="dxa"/>
            <w:shd w:val="clear" w:color="auto" w:fill="C6D9F1" w:themeFill="text2" w:themeFillTint="33"/>
          </w:tcPr>
          <w:p w:rsidR="003B4AB7" w:rsidRPr="003B4AB7" w:rsidRDefault="003B4AB7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4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физика</w:t>
            </w:r>
          </w:p>
        </w:tc>
        <w:tc>
          <w:tcPr>
            <w:tcW w:w="1764" w:type="dxa"/>
            <w:shd w:val="clear" w:color="auto" w:fill="C6D9F1" w:themeFill="text2" w:themeFillTint="33"/>
          </w:tcPr>
          <w:p w:rsidR="003B4AB7" w:rsidRPr="003B4AB7" w:rsidRDefault="003B4AB7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4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51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3B4AB7" w:rsidRPr="003B4AB7" w:rsidRDefault="0047561C" w:rsidP="0047561C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3B4AB7" w:rsidRPr="003B4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,7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3B4AB7" w:rsidRPr="003B4AB7" w:rsidRDefault="0047561C" w:rsidP="0047561C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3B4AB7" w:rsidRPr="003B4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3B4AB7" w:rsidRPr="003B4AB7" w:rsidRDefault="003B4AB7" w:rsidP="0047561C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4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="00475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3B4AB7" w:rsidTr="007658A8">
        <w:tc>
          <w:tcPr>
            <w:tcW w:w="1780" w:type="dxa"/>
            <w:shd w:val="clear" w:color="auto" w:fill="C6D9F1" w:themeFill="text2" w:themeFillTint="33"/>
          </w:tcPr>
          <w:p w:rsidR="003B4AB7" w:rsidRPr="003B4AB7" w:rsidRDefault="003B4AB7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4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химия</w:t>
            </w:r>
          </w:p>
        </w:tc>
        <w:tc>
          <w:tcPr>
            <w:tcW w:w="1764" w:type="dxa"/>
            <w:shd w:val="clear" w:color="auto" w:fill="C6D9F1" w:themeFill="text2" w:themeFillTint="33"/>
          </w:tcPr>
          <w:p w:rsidR="003B4AB7" w:rsidRPr="003B4AB7" w:rsidRDefault="003B4AB7" w:rsidP="0047561C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4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475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5,7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3B4AB7" w:rsidRPr="003B4AB7" w:rsidRDefault="0047561C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3B4AB7" w:rsidRPr="003B4AB7" w:rsidRDefault="003B4AB7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4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3B4AB7" w:rsidRPr="003B4AB7" w:rsidRDefault="0047561C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69</w:t>
            </w:r>
          </w:p>
        </w:tc>
      </w:tr>
      <w:tr w:rsidR="003B4AB7" w:rsidTr="007658A8">
        <w:tc>
          <w:tcPr>
            <w:tcW w:w="1780" w:type="dxa"/>
            <w:shd w:val="clear" w:color="auto" w:fill="C6D9F1" w:themeFill="text2" w:themeFillTint="33"/>
          </w:tcPr>
          <w:p w:rsidR="003B4AB7" w:rsidRPr="003B4AB7" w:rsidRDefault="003B4AB7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4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биология</w:t>
            </w:r>
          </w:p>
        </w:tc>
        <w:tc>
          <w:tcPr>
            <w:tcW w:w="1764" w:type="dxa"/>
            <w:shd w:val="clear" w:color="auto" w:fill="C6D9F1" w:themeFill="text2" w:themeFillTint="33"/>
          </w:tcPr>
          <w:p w:rsidR="003B4AB7" w:rsidRPr="003B4AB7" w:rsidRDefault="00781B1D" w:rsidP="00781B1D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13,7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3B4AB7" w:rsidRPr="003B4AB7" w:rsidRDefault="00781B1D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3B4AB7" w:rsidRPr="003B4AB7" w:rsidRDefault="00781B1D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3B4AB7" w:rsidRPr="003B4AB7" w:rsidRDefault="00781B1D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69</w:t>
            </w:r>
          </w:p>
        </w:tc>
      </w:tr>
      <w:tr w:rsidR="003B4AB7" w:rsidTr="007658A8">
        <w:tc>
          <w:tcPr>
            <w:tcW w:w="1780" w:type="dxa"/>
            <w:shd w:val="clear" w:color="auto" w:fill="C6D9F1" w:themeFill="text2" w:themeFillTint="33"/>
          </w:tcPr>
          <w:p w:rsidR="003B4AB7" w:rsidRPr="003B4AB7" w:rsidRDefault="003B4AB7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4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информатика</w:t>
            </w:r>
          </w:p>
        </w:tc>
        <w:tc>
          <w:tcPr>
            <w:tcW w:w="1764" w:type="dxa"/>
            <w:shd w:val="clear" w:color="auto" w:fill="C6D9F1" w:themeFill="text2" w:themeFillTint="33"/>
          </w:tcPr>
          <w:p w:rsidR="003B4AB7" w:rsidRPr="003B4AB7" w:rsidRDefault="00781B1D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3B4AB7" w:rsidRPr="003B4AB7" w:rsidRDefault="00781B1D" w:rsidP="00781B1D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15,4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3B4AB7" w:rsidRPr="003B4AB7" w:rsidRDefault="00781B1D" w:rsidP="00781B1D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3,9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3B4AB7" w:rsidRPr="003B4AB7" w:rsidRDefault="00781B1D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</w:tr>
      <w:tr w:rsidR="003B4AB7" w:rsidTr="007658A8">
        <w:tc>
          <w:tcPr>
            <w:tcW w:w="1780" w:type="dxa"/>
            <w:shd w:val="clear" w:color="auto" w:fill="C6D9F1" w:themeFill="text2" w:themeFillTint="33"/>
          </w:tcPr>
          <w:p w:rsidR="003B4AB7" w:rsidRPr="003B4AB7" w:rsidRDefault="003B4AB7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4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обществознание</w:t>
            </w:r>
          </w:p>
        </w:tc>
        <w:tc>
          <w:tcPr>
            <w:tcW w:w="1764" w:type="dxa"/>
            <w:shd w:val="clear" w:color="auto" w:fill="C6D9F1" w:themeFill="text2" w:themeFillTint="33"/>
          </w:tcPr>
          <w:p w:rsidR="003B4AB7" w:rsidRPr="003B4AB7" w:rsidRDefault="00781B1D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15,7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3B4AB7" w:rsidRPr="003B4AB7" w:rsidRDefault="00781B1D" w:rsidP="00781B1D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22,2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3B4AB7" w:rsidRPr="003B4AB7" w:rsidRDefault="003B4AB7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4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3B4AB7" w:rsidRPr="003B4AB7" w:rsidRDefault="00781B1D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86</w:t>
            </w:r>
          </w:p>
        </w:tc>
      </w:tr>
      <w:tr w:rsidR="003B4AB7" w:rsidTr="007658A8">
        <w:tc>
          <w:tcPr>
            <w:tcW w:w="1780" w:type="dxa"/>
            <w:shd w:val="clear" w:color="auto" w:fill="C6D9F1" w:themeFill="text2" w:themeFillTint="33"/>
          </w:tcPr>
          <w:p w:rsidR="003B4AB7" w:rsidRPr="003B4AB7" w:rsidRDefault="003B4AB7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4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история</w:t>
            </w:r>
          </w:p>
        </w:tc>
        <w:tc>
          <w:tcPr>
            <w:tcW w:w="1764" w:type="dxa"/>
            <w:shd w:val="clear" w:color="auto" w:fill="C6D9F1" w:themeFill="text2" w:themeFillTint="33"/>
          </w:tcPr>
          <w:p w:rsidR="003B4AB7" w:rsidRPr="003B4AB7" w:rsidRDefault="00781B1D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1,9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3B4AB7" w:rsidRPr="003B4AB7" w:rsidRDefault="00781B1D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3B4AB7" w:rsidRPr="003B4AB7" w:rsidRDefault="003B4AB7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4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3B4AB7" w:rsidRPr="003B4AB7" w:rsidRDefault="00781B1D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65</w:t>
            </w:r>
          </w:p>
        </w:tc>
      </w:tr>
      <w:tr w:rsidR="003B4AB7" w:rsidTr="007658A8">
        <w:tc>
          <w:tcPr>
            <w:tcW w:w="1780" w:type="dxa"/>
            <w:shd w:val="clear" w:color="auto" w:fill="C6D9F1" w:themeFill="text2" w:themeFillTint="33"/>
          </w:tcPr>
          <w:p w:rsidR="003B4AB7" w:rsidRPr="003B4AB7" w:rsidRDefault="00781B1D" w:rsidP="00781B1D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Английский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яз</w:t>
            </w:r>
            <w:proofErr w:type="spellEnd"/>
          </w:p>
        </w:tc>
        <w:tc>
          <w:tcPr>
            <w:tcW w:w="1764" w:type="dxa"/>
            <w:shd w:val="clear" w:color="auto" w:fill="C6D9F1" w:themeFill="text2" w:themeFillTint="33"/>
          </w:tcPr>
          <w:p w:rsidR="003B4AB7" w:rsidRPr="003B4AB7" w:rsidRDefault="00781B1D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5,9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3B4AB7" w:rsidRPr="003B4AB7" w:rsidRDefault="00781B1D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33,3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3B4AB7" w:rsidRPr="003B4AB7" w:rsidRDefault="00781B1D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33,3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3B4AB7" w:rsidRPr="003B4AB7" w:rsidRDefault="00781B1D" w:rsidP="006D1D52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="003B4AB7" w:rsidRPr="003B4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</w:tbl>
    <w:p w:rsidR="00107E4C" w:rsidRDefault="00107E4C" w:rsidP="006D1D5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D1D52" w:rsidRDefault="003F4760" w:rsidP="006D1D5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Средний </w:t>
      </w:r>
      <w:r w:rsidR="00C33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тестовый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балл выпускников школы</w:t>
      </w:r>
      <w:r w:rsidR="00C33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 результатам ЕГЭ</w:t>
      </w:r>
      <w:r w:rsidR="00C90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 сравнению с городом Иваново</w:t>
      </w:r>
    </w:p>
    <w:p w:rsidR="006D1D52" w:rsidRDefault="00C904EF" w:rsidP="00107E4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10225" cy="25812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07E4C" w:rsidRDefault="00107E4C" w:rsidP="006D1D5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07E4C" w:rsidRDefault="00107E4C" w:rsidP="00BA2F70">
      <w:pPr>
        <w:shd w:val="clear" w:color="auto" w:fill="FFFFFF"/>
        <w:spacing w:after="0" w:line="27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07E4C" w:rsidRDefault="00107E4C" w:rsidP="006D1D5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33E37" w:rsidRPr="00781B1D" w:rsidRDefault="00C33E37" w:rsidP="006D1D5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bdr w:val="none" w:sz="0" w:space="0" w:color="auto" w:frame="1"/>
          <w:lang w:eastAsia="ru-RU"/>
        </w:rPr>
      </w:pPr>
      <w:r w:rsidRPr="00781B1D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bdr w:val="none" w:sz="0" w:space="0" w:color="auto" w:frame="1"/>
          <w:lang w:eastAsia="ru-RU"/>
        </w:rPr>
        <w:t>Средний тестовый балл выпускников школы по результатам ОГЭ по сравнению с городом Иваново</w:t>
      </w:r>
    </w:p>
    <w:p w:rsidR="006D1D52" w:rsidRPr="00781B1D" w:rsidRDefault="006D1D52" w:rsidP="006D1D5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bdr w:val="none" w:sz="0" w:space="0" w:color="auto" w:frame="1"/>
          <w:lang w:eastAsia="ru-RU"/>
        </w:rPr>
      </w:pPr>
    </w:p>
    <w:p w:rsidR="00F23D07" w:rsidRPr="006D1D52" w:rsidRDefault="00C33E37" w:rsidP="00107E4C">
      <w:pPr>
        <w:spacing w:after="0" w:line="240" w:lineRule="auto"/>
        <w:ind w:right="-284" w:hanging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53025" cy="25050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07E4C" w:rsidRDefault="00107E4C" w:rsidP="005827A8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-9"/>
          <w:sz w:val="28"/>
          <w:szCs w:val="28"/>
          <w:lang w:eastAsia="ru-RU"/>
        </w:rPr>
      </w:pPr>
    </w:p>
    <w:p w:rsidR="00923489" w:rsidRPr="00781B1D" w:rsidRDefault="002F6F00" w:rsidP="005827A8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bCs/>
          <w:color w:val="002060"/>
          <w:spacing w:val="-9"/>
          <w:sz w:val="28"/>
          <w:szCs w:val="28"/>
          <w:lang w:eastAsia="ru-RU"/>
        </w:rPr>
      </w:pPr>
      <w:r w:rsidRPr="00781B1D">
        <w:rPr>
          <w:rFonts w:ascii="Times New Roman" w:eastAsia="Times New Roman" w:hAnsi="Times New Roman" w:cs="Times New Roman"/>
          <w:b/>
          <w:bCs/>
          <w:color w:val="002060"/>
          <w:spacing w:val="-9"/>
          <w:sz w:val="28"/>
          <w:szCs w:val="28"/>
          <w:lang w:eastAsia="ru-RU"/>
        </w:rPr>
        <w:t>Д</w:t>
      </w:r>
      <w:r w:rsidRPr="00781B1D">
        <w:rPr>
          <w:rFonts w:ascii="Times New Roman" w:eastAsia="Times New Roman" w:hAnsi="Times New Roman" w:cs="Times New Roman"/>
          <w:b/>
          <w:bCs/>
          <w:color w:val="002060"/>
          <w:spacing w:val="-9"/>
          <w:sz w:val="24"/>
          <w:szCs w:val="24"/>
          <w:lang w:eastAsia="ru-RU"/>
        </w:rPr>
        <w:t>остижения призеров предметных олимпиад, конкурсов, соревнований</w:t>
      </w:r>
    </w:p>
    <w:p w:rsidR="00063274" w:rsidRPr="00781B1D" w:rsidRDefault="00063274" w:rsidP="00063274">
      <w:pPr>
        <w:shd w:val="clear" w:color="auto" w:fill="FFFFFF"/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color w:val="002060"/>
          <w:sz w:val="24"/>
          <w:szCs w:val="23"/>
          <w:lang w:eastAsia="ru-RU"/>
        </w:rPr>
      </w:pPr>
      <w:r w:rsidRPr="00781B1D">
        <w:rPr>
          <w:rFonts w:ascii="Times New Roman" w:eastAsia="Times New Roman" w:hAnsi="Times New Roman" w:cs="Times New Roman"/>
          <w:color w:val="002060"/>
          <w:sz w:val="24"/>
          <w:szCs w:val="23"/>
          <w:lang w:eastAsia="ru-RU"/>
        </w:rPr>
        <w:t>Подтверждением важнейших результатов об</w:t>
      </w:r>
      <w:r w:rsidR="002F6F00" w:rsidRPr="00781B1D">
        <w:rPr>
          <w:rFonts w:ascii="Times New Roman" w:eastAsia="Times New Roman" w:hAnsi="Times New Roman" w:cs="Times New Roman"/>
          <w:color w:val="002060"/>
          <w:sz w:val="24"/>
          <w:szCs w:val="23"/>
          <w:lang w:eastAsia="ru-RU"/>
        </w:rPr>
        <w:t>разовательной деятельности школы</w:t>
      </w:r>
      <w:r w:rsidRPr="00781B1D">
        <w:rPr>
          <w:rFonts w:ascii="Times New Roman" w:eastAsia="Times New Roman" w:hAnsi="Times New Roman" w:cs="Times New Roman"/>
          <w:color w:val="002060"/>
          <w:sz w:val="24"/>
          <w:szCs w:val="23"/>
          <w:lang w:eastAsia="ru-RU"/>
        </w:rPr>
        <w:t xml:space="preserve"> служатразнообразныевиды конкурснойактивностиобучающихся.</w:t>
      </w:r>
    </w:p>
    <w:p w:rsidR="00063274" w:rsidRDefault="00063274" w:rsidP="00063274">
      <w:pPr>
        <w:shd w:val="clear" w:color="auto" w:fill="FFFFFF"/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tbl>
      <w:tblPr>
        <w:tblStyle w:val="31"/>
        <w:tblW w:w="9639" w:type="dxa"/>
        <w:tblInd w:w="57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shd w:val="clear" w:color="auto" w:fill="C6D9F1" w:themeFill="text2" w:themeFillTint="33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2"/>
        <w:gridCol w:w="1366"/>
        <w:gridCol w:w="1560"/>
        <w:gridCol w:w="1417"/>
        <w:gridCol w:w="1418"/>
        <w:gridCol w:w="1701"/>
        <w:gridCol w:w="1275"/>
      </w:tblGrid>
      <w:tr w:rsidR="00063274" w:rsidRPr="00923489" w:rsidTr="00E40AD2">
        <w:tc>
          <w:tcPr>
            <w:tcW w:w="9639" w:type="dxa"/>
            <w:gridSpan w:val="7"/>
            <w:shd w:val="clear" w:color="auto" w:fill="4F81BD" w:themeFill="accent1"/>
            <w:vAlign w:val="center"/>
          </w:tcPr>
          <w:p w:rsidR="00063274" w:rsidRPr="00923489" w:rsidRDefault="00E01212" w:rsidP="00E40AD2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победителей и призёров</w:t>
            </w:r>
            <w:r w:rsidR="00063274" w:rsidRPr="00717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Всероссийской олимпиаде школьников</w:t>
            </w:r>
          </w:p>
        </w:tc>
      </w:tr>
      <w:tr w:rsidR="00063274" w:rsidRPr="00923489" w:rsidTr="006D1D52">
        <w:tc>
          <w:tcPr>
            <w:tcW w:w="902" w:type="dxa"/>
            <w:vMerge w:val="restart"/>
            <w:shd w:val="clear" w:color="auto" w:fill="8DB3E2" w:themeFill="text2" w:themeFillTint="66"/>
            <w:vAlign w:val="center"/>
          </w:tcPr>
          <w:p w:rsidR="00063274" w:rsidRPr="006D1D52" w:rsidRDefault="00063274" w:rsidP="006D1D5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926" w:type="dxa"/>
            <w:gridSpan w:val="2"/>
            <w:shd w:val="clear" w:color="auto" w:fill="8DB3E2" w:themeFill="text2" w:themeFillTint="66"/>
            <w:vAlign w:val="center"/>
          </w:tcPr>
          <w:p w:rsidR="00063274" w:rsidRPr="006D1D52" w:rsidRDefault="00063274" w:rsidP="006D1D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2835" w:type="dxa"/>
            <w:gridSpan w:val="2"/>
            <w:shd w:val="clear" w:color="auto" w:fill="8DB3E2" w:themeFill="text2" w:themeFillTint="66"/>
            <w:vAlign w:val="center"/>
          </w:tcPr>
          <w:p w:rsidR="00063274" w:rsidRPr="006D1D52" w:rsidRDefault="00063274" w:rsidP="006D1D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976" w:type="dxa"/>
            <w:gridSpan w:val="2"/>
            <w:shd w:val="clear" w:color="auto" w:fill="8DB3E2" w:themeFill="text2" w:themeFillTint="66"/>
            <w:vAlign w:val="center"/>
          </w:tcPr>
          <w:p w:rsidR="00063274" w:rsidRPr="006D1D52" w:rsidRDefault="00063274" w:rsidP="006D1D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063274" w:rsidRPr="00923489" w:rsidTr="006D1D52">
        <w:tc>
          <w:tcPr>
            <w:tcW w:w="902" w:type="dxa"/>
            <w:vMerge/>
            <w:shd w:val="clear" w:color="auto" w:fill="8DB3E2" w:themeFill="text2" w:themeFillTint="66"/>
            <w:vAlign w:val="center"/>
          </w:tcPr>
          <w:p w:rsidR="00063274" w:rsidRPr="006D1D52" w:rsidRDefault="00063274" w:rsidP="006D1D5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8DB3E2" w:themeFill="text2" w:themeFillTint="66"/>
            <w:vAlign w:val="center"/>
          </w:tcPr>
          <w:p w:rsidR="00063274" w:rsidRPr="006D1D52" w:rsidRDefault="00063274" w:rsidP="006D1D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60" w:type="dxa"/>
            <w:shd w:val="clear" w:color="auto" w:fill="8DB3E2" w:themeFill="text2" w:themeFillTint="66"/>
            <w:vAlign w:val="center"/>
          </w:tcPr>
          <w:p w:rsidR="00063274" w:rsidRPr="006D1D52" w:rsidRDefault="00063274" w:rsidP="006D1D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063274" w:rsidRPr="006D1D52" w:rsidRDefault="00063274" w:rsidP="006D1D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063274" w:rsidRPr="006D1D52" w:rsidRDefault="00063274" w:rsidP="006D1D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063274" w:rsidRPr="006D1D52" w:rsidRDefault="00063274" w:rsidP="006D1D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5" w:type="dxa"/>
            <w:shd w:val="clear" w:color="auto" w:fill="8DB3E2" w:themeFill="text2" w:themeFillTint="66"/>
            <w:vAlign w:val="center"/>
          </w:tcPr>
          <w:p w:rsidR="00063274" w:rsidRPr="006D1D52" w:rsidRDefault="00063274" w:rsidP="006D1D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63274" w:rsidRPr="00923489" w:rsidTr="006D1D52">
        <w:tc>
          <w:tcPr>
            <w:tcW w:w="902" w:type="dxa"/>
            <w:shd w:val="clear" w:color="auto" w:fill="C6D9F1" w:themeFill="text2" w:themeFillTint="33"/>
            <w:vAlign w:val="center"/>
          </w:tcPr>
          <w:p w:rsidR="00063274" w:rsidRPr="006D1D52" w:rsidRDefault="007920D6" w:rsidP="006D1D5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366" w:type="dxa"/>
            <w:shd w:val="clear" w:color="auto" w:fill="C6D9F1" w:themeFill="text2" w:themeFillTint="33"/>
            <w:vAlign w:val="center"/>
          </w:tcPr>
          <w:p w:rsidR="00063274" w:rsidRPr="006D1D52" w:rsidRDefault="00D81681" w:rsidP="006D1D5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063274" w:rsidRPr="006D1D52" w:rsidRDefault="00D81681" w:rsidP="006D1D5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063274" w:rsidRPr="007174BA" w:rsidRDefault="007174BA" w:rsidP="006D1D5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063274" w:rsidRPr="007174BA" w:rsidRDefault="007174BA" w:rsidP="006D1D5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0.35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063274" w:rsidRPr="007174BA" w:rsidRDefault="007174BA" w:rsidP="006D1D5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:rsidR="00063274" w:rsidRPr="007174BA" w:rsidRDefault="007174BA" w:rsidP="006D1D5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2.1</w:t>
            </w:r>
          </w:p>
        </w:tc>
      </w:tr>
      <w:tr w:rsidR="00D81681" w:rsidRPr="00923489" w:rsidTr="006D1D52">
        <w:tc>
          <w:tcPr>
            <w:tcW w:w="902" w:type="dxa"/>
            <w:shd w:val="clear" w:color="auto" w:fill="C6D9F1" w:themeFill="text2" w:themeFillTint="33"/>
            <w:vAlign w:val="center"/>
          </w:tcPr>
          <w:p w:rsidR="00D81681" w:rsidRPr="00D81681" w:rsidRDefault="007920D6" w:rsidP="00D8168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66" w:type="dxa"/>
            <w:shd w:val="clear" w:color="auto" w:fill="C6D9F1" w:themeFill="text2" w:themeFillTint="33"/>
            <w:vAlign w:val="center"/>
          </w:tcPr>
          <w:p w:rsidR="00D81681" w:rsidRPr="00D81681" w:rsidRDefault="00D81681" w:rsidP="00D816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D81681" w:rsidRPr="00D81681" w:rsidRDefault="00D81681" w:rsidP="00D816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D81681" w:rsidRPr="00D81681" w:rsidRDefault="00D81681" w:rsidP="00D816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D81681" w:rsidRPr="00D81681" w:rsidRDefault="00D81681" w:rsidP="00D816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D81681" w:rsidRPr="00D81681" w:rsidRDefault="00D81681" w:rsidP="00D816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:rsidR="00D81681" w:rsidRPr="00D81681" w:rsidRDefault="00D81681" w:rsidP="00D816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D81681" w:rsidRPr="00923489" w:rsidTr="006D1D52">
        <w:tc>
          <w:tcPr>
            <w:tcW w:w="902" w:type="dxa"/>
            <w:shd w:val="clear" w:color="auto" w:fill="C6D9F1" w:themeFill="text2" w:themeFillTint="33"/>
            <w:vAlign w:val="center"/>
          </w:tcPr>
          <w:p w:rsidR="00D81681" w:rsidRPr="006D1D52" w:rsidRDefault="007920D6" w:rsidP="00D8168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66" w:type="dxa"/>
            <w:shd w:val="clear" w:color="auto" w:fill="C6D9F1" w:themeFill="text2" w:themeFillTint="33"/>
            <w:vAlign w:val="center"/>
          </w:tcPr>
          <w:p w:rsidR="00D81681" w:rsidRPr="006D1D52" w:rsidRDefault="00D81681" w:rsidP="00D816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D81681" w:rsidRPr="006D1D52" w:rsidRDefault="00D81681" w:rsidP="00D816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D81681" w:rsidRPr="006D1D52" w:rsidRDefault="00D81681" w:rsidP="00D816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D81681" w:rsidRPr="006D1D52" w:rsidRDefault="00D81681" w:rsidP="00D816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D81681" w:rsidRPr="006D1D52" w:rsidRDefault="00D81681" w:rsidP="00D816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:rsidR="00D81681" w:rsidRPr="006D1D52" w:rsidRDefault="00D81681" w:rsidP="00D816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</w:tbl>
    <w:p w:rsidR="00CF4566" w:rsidRDefault="00CF4566" w:rsidP="00DB09D7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31"/>
        <w:tblW w:w="9639" w:type="dxa"/>
        <w:tblInd w:w="57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shd w:val="clear" w:color="auto" w:fill="C6D9F1" w:themeFill="text2" w:themeFillTint="33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2"/>
        <w:gridCol w:w="1933"/>
        <w:gridCol w:w="2268"/>
        <w:gridCol w:w="1985"/>
        <w:gridCol w:w="2551"/>
      </w:tblGrid>
      <w:tr w:rsidR="00624117" w:rsidRPr="00923489" w:rsidTr="001C01D0">
        <w:tc>
          <w:tcPr>
            <w:tcW w:w="9639" w:type="dxa"/>
            <w:gridSpan w:val="5"/>
            <w:shd w:val="clear" w:color="auto" w:fill="4F81BD" w:themeFill="accent1"/>
            <w:vAlign w:val="center"/>
          </w:tcPr>
          <w:p w:rsidR="00624117" w:rsidRPr="00923489" w:rsidRDefault="00624117" w:rsidP="001C01D0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победителей и призёров в олимпиаде школьников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Смешарики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2479B" w:rsidRPr="00923489" w:rsidTr="00E2479B">
        <w:tc>
          <w:tcPr>
            <w:tcW w:w="902" w:type="dxa"/>
            <w:vMerge w:val="restart"/>
            <w:shd w:val="clear" w:color="auto" w:fill="8DB3E2" w:themeFill="text2" w:themeFillTint="66"/>
            <w:vAlign w:val="center"/>
          </w:tcPr>
          <w:p w:rsidR="00E2479B" w:rsidRPr="006D1D52" w:rsidRDefault="00E2479B" w:rsidP="006D1D5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201" w:type="dxa"/>
            <w:gridSpan w:val="2"/>
            <w:shd w:val="clear" w:color="auto" w:fill="8DB3E2" w:themeFill="text2" w:themeFillTint="66"/>
            <w:vAlign w:val="center"/>
          </w:tcPr>
          <w:p w:rsidR="00E2479B" w:rsidRPr="006D1D52" w:rsidRDefault="00E2479B" w:rsidP="00E2479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4536" w:type="dxa"/>
            <w:gridSpan w:val="2"/>
            <w:shd w:val="clear" w:color="auto" w:fill="8DB3E2" w:themeFill="text2" w:themeFillTint="66"/>
            <w:vAlign w:val="center"/>
          </w:tcPr>
          <w:p w:rsidR="00E2479B" w:rsidRPr="006D1D52" w:rsidRDefault="00E2479B" w:rsidP="00E2479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Качество участия</w:t>
            </w:r>
          </w:p>
        </w:tc>
      </w:tr>
      <w:tr w:rsidR="00E2479B" w:rsidRPr="00923489" w:rsidTr="00E2479B">
        <w:tc>
          <w:tcPr>
            <w:tcW w:w="902" w:type="dxa"/>
            <w:vMerge/>
            <w:shd w:val="clear" w:color="auto" w:fill="8DB3E2" w:themeFill="text2" w:themeFillTint="66"/>
            <w:vAlign w:val="center"/>
          </w:tcPr>
          <w:p w:rsidR="00E2479B" w:rsidRPr="006D1D52" w:rsidRDefault="00E2479B" w:rsidP="006D1D5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shd w:val="clear" w:color="auto" w:fill="8DB3E2" w:themeFill="text2" w:themeFillTint="66"/>
            <w:vAlign w:val="center"/>
          </w:tcPr>
          <w:p w:rsidR="00E2479B" w:rsidRPr="006D1D52" w:rsidRDefault="00E2479B" w:rsidP="006D1D5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E2479B" w:rsidRPr="006D1D52" w:rsidRDefault="00E2479B" w:rsidP="006D1D5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E2479B" w:rsidRPr="006D1D52" w:rsidRDefault="00E2479B" w:rsidP="006D1D5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:rsidR="00E2479B" w:rsidRPr="006D1D52" w:rsidRDefault="00E2479B" w:rsidP="006D1D5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D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81681" w:rsidRPr="00923489" w:rsidTr="00E2479B">
        <w:tc>
          <w:tcPr>
            <w:tcW w:w="902" w:type="dxa"/>
            <w:shd w:val="clear" w:color="auto" w:fill="C6D9F1" w:themeFill="text2" w:themeFillTint="33"/>
            <w:vAlign w:val="center"/>
          </w:tcPr>
          <w:p w:rsidR="00D81681" w:rsidRPr="006D1D52" w:rsidRDefault="007920D6" w:rsidP="006D1D5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33" w:type="dxa"/>
            <w:shd w:val="clear" w:color="auto" w:fill="C6D9F1" w:themeFill="text2" w:themeFillTint="33"/>
            <w:vAlign w:val="center"/>
          </w:tcPr>
          <w:p w:rsidR="00D81681" w:rsidRDefault="00D81681" w:rsidP="006D1D5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D81681" w:rsidRPr="006D1D52" w:rsidRDefault="00D81681" w:rsidP="006D1D5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D81681" w:rsidRDefault="00D81681" w:rsidP="006D1D5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D81681" w:rsidRDefault="00D81681" w:rsidP="006D1D5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2479B" w:rsidRPr="00923489" w:rsidTr="00E2479B">
        <w:tc>
          <w:tcPr>
            <w:tcW w:w="902" w:type="dxa"/>
            <w:shd w:val="clear" w:color="auto" w:fill="C6D9F1" w:themeFill="text2" w:themeFillTint="33"/>
            <w:vAlign w:val="center"/>
          </w:tcPr>
          <w:p w:rsidR="00E2479B" w:rsidRPr="00D81681" w:rsidRDefault="007920D6" w:rsidP="006D1D5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33" w:type="dxa"/>
            <w:shd w:val="clear" w:color="auto" w:fill="C6D9F1" w:themeFill="text2" w:themeFillTint="33"/>
            <w:vAlign w:val="center"/>
          </w:tcPr>
          <w:p w:rsidR="00E2479B" w:rsidRPr="00D81681" w:rsidRDefault="00E2479B" w:rsidP="006D1D5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E2479B" w:rsidRPr="00D81681" w:rsidRDefault="00E2479B" w:rsidP="006D1D5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8,5%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E2479B" w:rsidRPr="00D81681" w:rsidRDefault="00E2479B" w:rsidP="006D1D5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E2479B" w:rsidRPr="00D81681" w:rsidRDefault="00E2479B" w:rsidP="006D1D5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624117" w:rsidRDefault="00624117" w:rsidP="00DB09D7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31"/>
        <w:tblW w:w="9639" w:type="dxa"/>
        <w:tblInd w:w="57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shd w:val="clear" w:color="auto" w:fill="C6D9F1" w:themeFill="text2" w:themeFillTint="33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2"/>
        <w:gridCol w:w="1792"/>
        <w:gridCol w:w="2409"/>
        <w:gridCol w:w="3402"/>
        <w:gridCol w:w="567"/>
        <w:gridCol w:w="567"/>
      </w:tblGrid>
      <w:tr w:rsidR="00852B8D" w:rsidRPr="00923489" w:rsidTr="00852B8D">
        <w:tc>
          <w:tcPr>
            <w:tcW w:w="9639" w:type="dxa"/>
            <w:gridSpan w:val="6"/>
            <w:shd w:val="clear" w:color="auto" w:fill="4F81BD" w:themeFill="accent1"/>
            <w:vAlign w:val="center"/>
          </w:tcPr>
          <w:p w:rsidR="00852B8D" w:rsidRPr="00923489" w:rsidRDefault="00852B8D" w:rsidP="00E40AD2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призёров олимпи</w:t>
            </w:r>
            <w:r w:rsidR="00D8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 из Перечня олимпиад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школьников</w:t>
            </w:r>
          </w:p>
        </w:tc>
      </w:tr>
      <w:tr w:rsidR="00852B8D" w:rsidRPr="00923489" w:rsidTr="0054343B">
        <w:tc>
          <w:tcPr>
            <w:tcW w:w="902" w:type="dxa"/>
            <w:shd w:val="clear" w:color="auto" w:fill="8DB3E2" w:themeFill="text2" w:themeFillTint="66"/>
            <w:vAlign w:val="center"/>
          </w:tcPr>
          <w:p w:rsidR="00852B8D" w:rsidRPr="00923489" w:rsidRDefault="00852B8D" w:rsidP="0054343B">
            <w:pPr>
              <w:spacing w:before="63" w:after="63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92" w:type="dxa"/>
            <w:shd w:val="clear" w:color="auto" w:fill="8DB3E2" w:themeFill="text2" w:themeFillTint="66"/>
            <w:vAlign w:val="center"/>
          </w:tcPr>
          <w:p w:rsidR="00852B8D" w:rsidRPr="00923489" w:rsidRDefault="00852B8D" w:rsidP="00852B8D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олимпиады</w:t>
            </w:r>
          </w:p>
        </w:tc>
        <w:tc>
          <w:tcPr>
            <w:tcW w:w="2409" w:type="dxa"/>
            <w:shd w:val="clear" w:color="auto" w:fill="8DB3E2" w:themeFill="text2" w:themeFillTint="66"/>
            <w:vAlign w:val="center"/>
          </w:tcPr>
          <w:p w:rsidR="00852B8D" w:rsidRPr="00923489" w:rsidRDefault="00852B8D" w:rsidP="00852B8D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</w:t>
            </w: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:rsidR="00852B8D" w:rsidRPr="00923489" w:rsidRDefault="00852B8D" w:rsidP="00852B8D">
            <w:pPr>
              <w:spacing w:before="63" w:after="63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852B8D" w:rsidRPr="00923489" w:rsidRDefault="00852B8D" w:rsidP="00C50392">
            <w:pPr>
              <w:spacing w:before="63" w:after="63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852B8D" w:rsidRPr="00923489" w:rsidRDefault="00852B8D" w:rsidP="00C50392">
            <w:pPr>
              <w:spacing w:before="63" w:after="63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713D5" w:rsidRPr="00923489" w:rsidTr="0054343B">
        <w:tc>
          <w:tcPr>
            <w:tcW w:w="902" w:type="dxa"/>
            <w:vMerge w:val="restart"/>
            <w:shd w:val="clear" w:color="auto" w:fill="C6D9F1" w:themeFill="text2" w:themeFillTint="33"/>
            <w:vAlign w:val="center"/>
          </w:tcPr>
          <w:p w:rsidR="002713D5" w:rsidRPr="00923489" w:rsidRDefault="007920D6" w:rsidP="0054343B">
            <w:pPr>
              <w:spacing w:before="63" w:after="63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92" w:type="dxa"/>
            <w:vMerge w:val="restart"/>
            <w:shd w:val="clear" w:color="auto" w:fill="C6D9F1" w:themeFill="text2" w:themeFillTint="33"/>
            <w:vAlign w:val="center"/>
          </w:tcPr>
          <w:p w:rsidR="002713D5" w:rsidRPr="00852B8D" w:rsidRDefault="002713D5" w:rsidP="00E875F5">
            <w:pPr>
              <w:spacing w:before="63" w:after="63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 энергетики</w:t>
            </w: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:rsidR="002713D5" w:rsidRDefault="002713D5" w:rsidP="00DA4D8F">
            <w:pPr>
              <w:spacing w:before="63" w:after="63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Голубева Екатерина</w:t>
            </w:r>
          </w:p>
          <w:p w:rsidR="00F86B12" w:rsidRPr="00852B8D" w:rsidRDefault="00F86B12" w:rsidP="00DA4D8F">
            <w:pPr>
              <w:spacing w:before="63" w:after="63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Романчина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:rsidR="002713D5" w:rsidRPr="00852B8D" w:rsidRDefault="002713D5" w:rsidP="00E40AD2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физика (почётная грамота за достигнутые успехи)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2713D5" w:rsidRDefault="00F86B12" w:rsidP="00C50392">
            <w:pPr>
              <w:spacing w:before="63" w:after="63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2713D5" w:rsidRDefault="00F86B12" w:rsidP="00C50392">
            <w:pPr>
              <w:spacing w:before="63" w:after="63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2713D5" w:rsidRPr="00923489" w:rsidTr="0054343B">
        <w:tc>
          <w:tcPr>
            <w:tcW w:w="902" w:type="dxa"/>
            <w:vMerge/>
            <w:shd w:val="clear" w:color="auto" w:fill="C6D9F1" w:themeFill="text2" w:themeFillTint="33"/>
            <w:vAlign w:val="center"/>
          </w:tcPr>
          <w:p w:rsidR="002713D5" w:rsidRDefault="002713D5" w:rsidP="0054343B">
            <w:pPr>
              <w:spacing w:before="63" w:after="63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  <w:shd w:val="clear" w:color="auto" w:fill="C6D9F1" w:themeFill="text2" w:themeFillTint="33"/>
            <w:vAlign w:val="center"/>
          </w:tcPr>
          <w:p w:rsidR="002713D5" w:rsidRPr="00852B8D" w:rsidRDefault="002713D5" w:rsidP="00E875F5">
            <w:pPr>
              <w:spacing w:before="63" w:after="6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:rsidR="002713D5" w:rsidRPr="0054343B" w:rsidRDefault="0054343B" w:rsidP="0054343B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Голубева Екатерина</w:t>
            </w:r>
          </w:p>
          <w:p w:rsidR="002713D5" w:rsidRPr="0054343B" w:rsidRDefault="0054343B" w:rsidP="0054343B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Жуков Кирилл</w:t>
            </w:r>
          </w:p>
          <w:p w:rsidR="00DA4D8F" w:rsidRPr="0054343B" w:rsidRDefault="0054343B" w:rsidP="0054343B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Никишин Илья</w:t>
            </w:r>
          </w:p>
          <w:p w:rsidR="00DA4D8F" w:rsidRPr="0054343B" w:rsidRDefault="0054343B" w:rsidP="0054343B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Романчина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Татьяна</w:t>
            </w:r>
          </w:p>
          <w:p w:rsidR="0054343B" w:rsidRDefault="0054343B" w:rsidP="0054343B">
            <w:pPr>
              <w:pStyle w:val="a8"/>
              <w:ind w:firstLine="0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Бакланов Владислав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:rsidR="002713D5" w:rsidRPr="002713D5" w:rsidRDefault="002713D5" w:rsidP="00E40AD2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 по физике, математике, информатики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2713D5" w:rsidRDefault="002713D5" w:rsidP="00C50392">
            <w:pPr>
              <w:spacing w:before="63" w:after="6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2713D5" w:rsidRDefault="0054343B" w:rsidP="0054343B">
            <w:pPr>
              <w:spacing w:before="63" w:after="63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D81681" w:rsidRPr="00923489" w:rsidTr="0054343B">
        <w:tc>
          <w:tcPr>
            <w:tcW w:w="902" w:type="dxa"/>
            <w:shd w:val="clear" w:color="auto" w:fill="C6D9F1" w:themeFill="text2" w:themeFillTint="33"/>
            <w:vAlign w:val="center"/>
          </w:tcPr>
          <w:p w:rsidR="00D81681" w:rsidRPr="00D81681" w:rsidRDefault="007920D6" w:rsidP="0054343B">
            <w:pPr>
              <w:spacing w:before="63" w:after="63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92" w:type="dxa"/>
            <w:shd w:val="clear" w:color="auto" w:fill="C6D9F1" w:themeFill="text2" w:themeFillTint="33"/>
            <w:vAlign w:val="center"/>
          </w:tcPr>
          <w:p w:rsidR="00D81681" w:rsidRPr="00852B8D" w:rsidRDefault="00D81681" w:rsidP="00D81681">
            <w:pPr>
              <w:spacing w:before="63" w:after="63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Ломоносовский турнир</w:t>
            </w: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:rsidR="00D81681" w:rsidRPr="00852B8D" w:rsidRDefault="00D81681" w:rsidP="00DA4D8F">
            <w:pPr>
              <w:spacing w:before="63" w:after="63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Чижов Артем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:rsidR="00D81681" w:rsidRPr="00852B8D" w:rsidRDefault="00D81681" w:rsidP="00D81681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 и науки о Земле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81681" w:rsidRDefault="00D81681" w:rsidP="00D81681">
            <w:pPr>
              <w:spacing w:before="63" w:after="63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81681" w:rsidRDefault="00D81681" w:rsidP="00D81681">
            <w:pPr>
              <w:spacing w:before="63" w:after="63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D81681" w:rsidRPr="00923489" w:rsidTr="0054343B">
        <w:tc>
          <w:tcPr>
            <w:tcW w:w="902" w:type="dxa"/>
            <w:shd w:val="clear" w:color="auto" w:fill="C6D9F1" w:themeFill="text2" w:themeFillTint="33"/>
            <w:vAlign w:val="center"/>
          </w:tcPr>
          <w:p w:rsidR="00D81681" w:rsidRPr="000A2B4F" w:rsidRDefault="007920D6" w:rsidP="0054343B">
            <w:pPr>
              <w:spacing w:before="63" w:after="63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92" w:type="dxa"/>
            <w:shd w:val="clear" w:color="auto" w:fill="C6D9F1" w:themeFill="text2" w:themeFillTint="33"/>
            <w:vAlign w:val="center"/>
          </w:tcPr>
          <w:p w:rsidR="00D81681" w:rsidRPr="00852B8D" w:rsidRDefault="00D81681" w:rsidP="00D81681">
            <w:pPr>
              <w:spacing w:before="63" w:after="63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 энергетики</w:t>
            </w: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:rsidR="00D81681" w:rsidRPr="00852B8D" w:rsidRDefault="00D81681" w:rsidP="00DA4D8F">
            <w:pPr>
              <w:spacing w:before="63" w:after="63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Евтюшкина Анастасия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:rsidR="00D81681" w:rsidRPr="00852B8D" w:rsidRDefault="00D81681" w:rsidP="00D81681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81681" w:rsidRPr="00852B8D" w:rsidRDefault="00D81681" w:rsidP="00D81681">
            <w:pPr>
              <w:spacing w:before="63" w:after="63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81681" w:rsidRPr="00852B8D" w:rsidRDefault="00D81681" w:rsidP="00D81681">
            <w:pPr>
              <w:spacing w:before="63" w:after="63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</w:tbl>
    <w:p w:rsidR="00B67B35" w:rsidRDefault="00B67B35" w:rsidP="00A74032">
      <w:pPr>
        <w:spacing w:before="120" w:after="0" w:line="240" w:lineRule="auto"/>
        <w:ind w:right="1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7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участия школьников в конкурсах творческой и академической направленности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261"/>
        <w:gridCol w:w="708"/>
        <w:gridCol w:w="2268"/>
      </w:tblGrid>
      <w:tr w:rsidR="00B67B35" w:rsidRPr="00364239" w:rsidTr="00F23D07">
        <w:trPr>
          <w:trHeight w:val="647"/>
        </w:trPr>
        <w:tc>
          <w:tcPr>
            <w:tcW w:w="3402" w:type="dxa"/>
            <w:shd w:val="clear" w:color="auto" w:fill="4F81BD" w:themeFill="accent1"/>
          </w:tcPr>
          <w:p w:rsidR="00B67B35" w:rsidRPr="00DA3388" w:rsidRDefault="00B67B35" w:rsidP="00DA33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A3388">
              <w:rPr>
                <w:rFonts w:ascii="Times New Roman" w:hAnsi="Times New Roman" w:cs="Times New Roman"/>
                <w:sz w:val="24"/>
                <w:szCs w:val="24"/>
              </w:rPr>
              <w:t>Направление                  работы</w:t>
            </w:r>
          </w:p>
        </w:tc>
        <w:tc>
          <w:tcPr>
            <w:tcW w:w="3261" w:type="dxa"/>
            <w:shd w:val="clear" w:color="auto" w:fill="4F81BD" w:themeFill="accent1"/>
          </w:tcPr>
          <w:p w:rsidR="00B67B35" w:rsidRPr="00DA3388" w:rsidRDefault="00DA3388" w:rsidP="00DA33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Уровень. Социальные партнеры</w:t>
            </w:r>
          </w:p>
        </w:tc>
        <w:tc>
          <w:tcPr>
            <w:tcW w:w="708" w:type="dxa"/>
            <w:shd w:val="clear" w:color="auto" w:fill="4F81BD" w:themeFill="accent1"/>
          </w:tcPr>
          <w:p w:rsidR="00B67B35" w:rsidRPr="00DA3388" w:rsidRDefault="00B67B35" w:rsidP="00DA33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A3388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2268" w:type="dxa"/>
            <w:shd w:val="clear" w:color="auto" w:fill="4F81BD" w:themeFill="accent1"/>
          </w:tcPr>
          <w:p w:rsidR="00B67B35" w:rsidRPr="00DA3388" w:rsidRDefault="00B67B35" w:rsidP="00DA33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A3388">
              <w:rPr>
                <w:rFonts w:ascii="Times New Roman" w:hAnsi="Times New Roman" w:cs="Times New Roman"/>
                <w:sz w:val="24"/>
                <w:szCs w:val="24"/>
              </w:rPr>
              <w:t>Достижения учащихся</w:t>
            </w:r>
          </w:p>
        </w:tc>
      </w:tr>
      <w:tr w:rsidR="00FA258A" w:rsidRPr="00364239" w:rsidTr="00F23D07">
        <w:trPr>
          <w:trHeight w:val="59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A258A" w:rsidRPr="00166CBB" w:rsidRDefault="00FA258A" w:rsidP="00DA33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66CBB">
              <w:rPr>
                <w:rFonts w:ascii="Times New Roman" w:hAnsi="Times New Roman" w:cs="Times New Roman"/>
                <w:sz w:val="24"/>
                <w:szCs w:val="24"/>
              </w:rPr>
              <w:t>Городские краеведческие чтения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A258A" w:rsidRPr="00166CBB" w:rsidRDefault="00DA3388" w:rsidP="00DA33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66CB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A258A" w:rsidRPr="008F4518" w:rsidRDefault="00166CBB" w:rsidP="00DA33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A258A" w:rsidRPr="00166CBB" w:rsidRDefault="00FA258A" w:rsidP="00DA33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66CBB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166CBB" w:rsidRPr="00364239" w:rsidTr="00F23D07">
        <w:trPr>
          <w:trHeight w:val="59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6CBB" w:rsidRPr="00166CBB" w:rsidRDefault="00166CBB" w:rsidP="00DA33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 краеведческие чтения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6CBB" w:rsidRPr="00DA3388" w:rsidRDefault="00166CBB" w:rsidP="007523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6CBB" w:rsidRPr="008F4518" w:rsidRDefault="00E337FD" w:rsidP="00DA33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6CBB" w:rsidRPr="00166CBB" w:rsidRDefault="007174BA" w:rsidP="00DA33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37F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337FD" w:rsidRPr="00364239" w:rsidTr="00F23D07">
        <w:trPr>
          <w:trHeight w:val="8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337FD" w:rsidRPr="00DA3388" w:rsidRDefault="00E337FD" w:rsidP="00DA33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A3388">
              <w:rPr>
                <w:rFonts w:ascii="Times New Roman" w:hAnsi="Times New Roman" w:cs="Times New Roman"/>
                <w:sz w:val="24"/>
                <w:szCs w:val="24"/>
              </w:rPr>
              <w:t>Конкурс инсцени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рованной патриотической песни «О</w:t>
            </w:r>
            <w:r w:rsidRPr="00DA3388">
              <w:rPr>
                <w:rFonts w:ascii="Times New Roman" w:hAnsi="Times New Roman" w:cs="Times New Roman"/>
                <w:sz w:val="24"/>
                <w:szCs w:val="24"/>
              </w:rPr>
              <w:t>тчизны верные сыны»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337FD" w:rsidRPr="00166CBB" w:rsidRDefault="00E337FD" w:rsidP="007523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66CB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337FD" w:rsidRPr="00DA3388" w:rsidRDefault="00E337FD" w:rsidP="00DA33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A3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337FD" w:rsidRPr="007174BA" w:rsidRDefault="007174BA" w:rsidP="00DA33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337FD" w:rsidRPr="00364239" w:rsidTr="00F23D07">
        <w:trPr>
          <w:trHeight w:val="2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337FD" w:rsidRPr="00DA3388" w:rsidRDefault="00E337FD" w:rsidP="00DA33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«Мелодии детских сердец»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337FD" w:rsidRPr="00DA3388" w:rsidRDefault="00E337FD" w:rsidP="007523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337FD" w:rsidRPr="008F4518" w:rsidRDefault="00E337FD" w:rsidP="00DA33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337FD" w:rsidRPr="00DA3388" w:rsidRDefault="007174BA" w:rsidP="00DA33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E337FD" w:rsidRPr="00364239" w:rsidTr="00F23D07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337FD" w:rsidRPr="00DA3388" w:rsidRDefault="00E337FD" w:rsidP="00DA33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388">
              <w:rPr>
                <w:rFonts w:ascii="Times New Roman" w:hAnsi="Times New Roman" w:cs="Times New Roman"/>
                <w:sz w:val="24"/>
                <w:szCs w:val="24"/>
              </w:rPr>
              <w:t>Бурылинские</w:t>
            </w:r>
            <w:proofErr w:type="spellEnd"/>
            <w:r w:rsidRPr="00DA3388"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337FD" w:rsidRPr="00DA3388" w:rsidRDefault="00E337FD" w:rsidP="005B2E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337FD" w:rsidRPr="00DA3388" w:rsidRDefault="00E337FD" w:rsidP="00DA33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337FD" w:rsidRPr="00DA3388" w:rsidRDefault="007174BA" w:rsidP="00DA33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337FD" w:rsidRPr="00364239" w:rsidTr="00F23D07">
        <w:trPr>
          <w:trHeight w:val="8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337FD" w:rsidRPr="007174BA" w:rsidRDefault="00E337FD" w:rsidP="00DA33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74BA">
              <w:rPr>
                <w:rFonts w:ascii="Times New Roman" w:hAnsi="Times New Roman" w:cs="Times New Roman"/>
                <w:sz w:val="24"/>
                <w:szCs w:val="24"/>
              </w:rPr>
              <w:t>Международный инженерный чемпионат «CASE-IN» «Школьная лига»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337FD" w:rsidRPr="007174BA" w:rsidRDefault="00E337FD" w:rsidP="00DA33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74BA">
              <w:rPr>
                <w:rFonts w:ascii="Times New Roman" w:hAnsi="Times New Roman" w:cs="Times New Roman"/>
                <w:sz w:val="24"/>
                <w:szCs w:val="24"/>
              </w:rPr>
              <w:t>Международный. Благотворительный фонд «Надёжная смена»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337FD" w:rsidRPr="007174BA" w:rsidRDefault="00E337FD" w:rsidP="00DA33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74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337FD" w:rsidRPr="007174BA" w:rsidRDefault="00B344BF" w:rsidP="00DA33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74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37FD" w:rsidRPr="007174BA">
              <w:rPr>
                <w:rFonts w:ascii="Times New Roman" w:hAnsi="Times New Roman" w:cs="Times New Roman"/>
                <w:sz w:val="24"/>
                <w:szCs w:val="24"/>
              </w:rPr>
              <w:t xml:space="preserve"> место в заочном туре</w:t>
            </w:r>
          </w:p>
        </w:tc>
      </w:tr>
      <w:tr w:rsidR="00E337FD" w:rsidRPr="00364239" w:rsidTr="00F23D07">
        <w:trPr>
          <w:trHeight w:val="86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337FD" w:rsidRPr="007174BA" w:rsidRDefault="00E337FD" w:rsidP="00DA33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74BA">
              <w:rPr>
                <w:rFonts w:ascii="Times New Roman" w:hAnsi="Times New Roman" w:cs="Times New Roman"/>
                <w:sz w:val="24"/>
                <w:szCs w:val="24"/>
              </w:rPr>
              <w:t>Конкурс инженерных решений «Энергия старта»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337FD" w:rsidRPr="007174BA" w:rsidRDefault="00E337FD" w:rsidP="00C503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74B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Всероссийский. Фонд образовательных проектов «Надежная смена»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337FD" w:rsidRPr="007174BA" w:rsidRDefault="00E337FD" w:rsidP="00DA33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74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337FD" w:rsidRPr="007174BA" w:rsidRDefault="00E337FD" w:rsidP="00DA33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74B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775C3B" w:rsidRPr="00364239" w:rsidTr="00F23D07">
        <w:trPr>
          <w:trHeight w:val="60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75C3B" w:rsidRPr="007174BA" w:rsidRDefault="00775C3B" w:rsidP="00806C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конкурс чтецов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75C3B" w:rsidRPr="007174BA" w:rsidRDefault="00775C3B" w:rsidP="00806C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74B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75C3B" w:rsidRPr="007174BA" w:rsidRDefault="00775C3B" w:rsidP="00806C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7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75C3B" w:rsidRPr="007174BA" w:rsidRDefault="007174BA" w:rsidP="00806C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75C3B" w:rsidRPr="00364239" w:rsidTr="00F23D07">
        <w:trPr>
          <w:trHeight w:val="60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75C3B" w:rsidRPr="007174BA" w:rsidRDefault="00775C3B" w:rsidP="00806C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174B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олимпиада по пожарной безопасности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75C3B" w:rsidRPr="007174BA" w:rsidRDefault="00775C3B" w:rsidP="00806C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74B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75C3B" w:rsidRPr="008F4518" w:rsidRDefault="00775C3B" w:rsidP="00806CB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75C3B" w:rsidRPr="007174BA" w:rsidRDefault="00775C3B" w:rsidP="00806C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74B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344BF" w:rsidRPr="00364239" w:rsidTr="00F23D07">
        <w:trPr>
          <w:trHeight w:val="60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344BF" w:rsidRPr="007174BA" w:rsidRDefault="00B344BF" w:rsidP="00806C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7174B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образовательный форум «Энергия молодости»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344BF" w:rsidRPr="007174BA" w:rsidRDefault="00B344BF" w:rsidP="00806C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74B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344BF" w:rsidRPr="007174BA" w:rsidRDefault="00B344BF" w:rsidP="00806C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74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344BF" w:rsidRPr="007174BA" w:rsidRDefault="007174BA" w:rsidP="00806C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4F2FE1" w:rsidRDefault="002037C5" w:rsidP="00BC5BCC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15C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 базе школы и вне </w:t>
      </w:r>
      <w:r w:rsidR="00BC5BCC" w:rsidRPr="00015C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школы </w:t>
      </w:r>
      <w:r w:rsidRPr="00015C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проводились мероприятия по сдаче нор</w:t>
      </w:r>
      <w:r w:rsidR="00015CA6" w:rsidRPr="00015C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 ГТО. В них приняли участие 460</w:t>
      </w:r>
      <w:r w:rsidRPr="00015C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человек. Обладателями серебряног</w:t>
      </w:r>
      <w:r w:rsidR="00981EA4" w:rsidRPr="00015C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="00015CA6" w:rsidRPr="00015C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значка ГТО стали 8 человек</w:t>
      </w:r>
      <w:r w:rsidR="00981EA4" w:rsidRPr="00015C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золотого значка ГТО стали 33</w:t>
      </w:r>
      <w:r w:rsidR="00015CA6" w:rsidRPr="00015C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E337FD" w:rsidRPr="00015C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юных спортсмена</w:t>
      </w:r>
      <w:r w:rsidRPr="00015C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2C1899" w:rsidRPr="005B2E5E" w:rsidRDefault="002C1899" w:rsidP="00BC5BCC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F185C" w:rsidRPr="00781B1D" w:rsidRDefault="00A37BFC" w:rsidP="00806CB5">
      <w:pPr>
        <w:spacing w:before="120" w:after="0" w:line="240" w:lineRule="auto"/>
        <w:ind w:right="11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</w:pPr>
      <w:r w:rsidRPr="00781B1D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Вос</w:t>
      </w:r>
      <w:r w:rsidR="00CF4566" w:rsidRPr="00781B1D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требованность выпускников школы</w:t>
      </w:r>
    </w:p>
    <w:p w:rsidR="00A37BFC" w:rsidRPr="00781B1D" w:rsidRDefault="00A37BFC" w:rsidP="009F6D70">
      <w:pPr>
        <w:spacing w:after="0" w:line="240" w:lineRule="auto"/>
        <w:ind w:left="709" w:right="11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781B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Количество обучающихся, получивших основное общее образование, перешедши</w:t>
      </w:r>
      <w:r w:rsidR="005827A8" w:rsidRPr="00781B1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х на следующую ступень обучения</w:t>
      </w:r>
    </w:p>
    <w:tbl>
      <w:tblPr>
        <w:tblW w:w="9639" w:type="dxa"/>
        <w:tblInd w:w="108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1755"/>
        <w:gridCol w:w="1098"/>
        <w:gridCol w:w="1104"/>
        <w:gridCol w:w="1098"/>
        <w:gridCol w:w="933"/>
        <w:gridCol w:w="1275"/>
        <w:gridCol w:w="1075"/>
      </w:tblGrid>
      <w:tr w:rsidR="00A37BFC" w:rsidRPr="009E03BA" w:rsidTr="005827A8">
        <w:tc>
          <w:tcPr>
            <w:tcW w:w="1301" w:type="dxa"/>
            <w:vMerge w:val="restart"/>
            <w:shd w:val="clear" w:color="auto" w:fill="FBD4B4" w:themeFill="accent6" w:themeFillTint="66"/>
            <w:vAlign w:val="center"/>
          </w:tcPr>
          <w:p w:rsidR="00A37BFC" w:rsidRPr="009E03BA" w:rsidRDefault="00A37BFC" w:rsidP="00E40AD2">
            <w:pPr>
              <w:spacing w:after="0" w:line="240" w:lineRule="auto"/>
              <w:ind w:left="-108" w:right="11"/>
              <w:jc w:val="center"/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55" w:type="dxa"/>
            <w:shd w:val="clear" w:color="auto" w:fill="FBD4B4" w:themeFill="accent6" w:themeFillTint="66"/>
            <w:vAlign w:val="center"/>
          </w:tcPr>
          <w:p w:rsidR="00A37BFC" w:rsidRPr="009E03BA" w:rsidRDefault="00A37BFC" w:rsidP="00E40AD2">
            <w:pPr>
              <w:spacing w:after="0" w:line="240" w:lineRule="auto"/>
              <w:ind w:left="-108" w:right="11"/>
              <w:jc w:val="center"/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2202" w:type="dxa"/>
            <w:gridSpan w:val="2"/>
            <w:shd w:val="clear" w:color="auto" w:fill="FBD4B4" w:themeFill="accent6" w:themeFillTint="66"/>
            <w:vAlign w:val="center"/>
          </w:tcPr>
          <w:p w:rsidR="00A37BFC" w:rsidRPr="009E03BA" w:rsidRDefault="00A37BFC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  <w:t>Поступили в 10 класс</w:t>
            </w:r>
          </w:p>
        </w:tc>
        <w:tc>
          <w:tcPr>
            <w:tcW w:w="2031" w:type="dxa"/>
            <w:gridSpan w:val="2"/>
            <w:shd w:val="clear" w:color="auto" w:fill="FBD4B4" w:themeFill="accent6" w:themeFillTint="66"/>
            <w:vAlign w:val="center"/>
          </w:tcPr>
          <w:p w:rsidR="00A37BFC" w:rsidRPr="009E03BA" w:rsidRDefault="00A37BFC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  <w:t xml:space="preserve">Поступили в </w:t>
            </w:r>
            <w:r w:rsidRPr="00520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2350" w:type="dxa"/>
            <w:gridSpan w:val="2"/>
            <w:shd w:val="clear" w:color="auto" w:fill="FBD4B4" w:themeFill="accent6" w:themeFillTint="66"/>
            <w:vAlign w:val="center"/>
          </w:tcPr>
          <w:p w:rsidR="00A37BFC" w:rsidRPr="009E03BA" w:rsidRDefault="00A37BFC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b/>
                <w:bCs/>
                <w:color w:val="333300"/>
                <w:sz w:val="24"/>
                <w:szCs w:val="24"/>
                <w:lang w:eastAsia="ru-RU"/>
              </w:rPr>
              <w:t>Трудоустройство</w:t>
            </w:r>
          </w:p>
        </w:tc>
      </w:tr>
      <w:tr w:rsidR="00A37BFC" w:rsidRPr="009E03BA" w:rsidTr="005827A8">
        <w:tc>
          <w:tcPr>
            <w:tcW w:w="1301" w:type="dxa"/>
            <w:vMerge/>
            <w:shd w:val="clear" w:color="auto" w:fill="FBD4B4" w:themeFill="accent6" w:themeFillTint="66"/>
            <w:vAlign w:val="center"/>
          </w:tcPr>
          <w:p w:rsidR="00A37BFC" w:rsidRPr="009E03BA" w:rsidRDefault="00A37BFC" w:rsidP="00E40AD2">
            <w:pPr>
              <w:spacing w:after="0" w:line="240" w:lineRule="auto"/>
              <w:ind w:left="-108" w:right="11"/>
              <w:jc w:val="center"/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shd w:val="clear" w:color="auto" w:fill="FBD4B4" w:themeFill="accent6" w:themeFillTint="66"/>
            <w:vAlign w:val="center"/>
          </w:tcPr>
          <w:p w:rsidR="00A37BFC" w:rsidRPr="009E03BA" w:rsidRDefault="00A37BFC" w:rsidP="00E40AD2">
            <w:pPr>
              <w:spacing w:after="0" w:line="240" w:lineRule="auto"/>
              <w:ind w:left="-108"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98" w:type="dxa"/>
            <w:shd w:val="clear" w:color="auto" w:fill="FBD4B4" w:themeFill="accent6" w:themeFillTint="66"/>
            <w:vAlign w:val="center"/>
          </w:tcPr>
          <w:p w:rsidR="00A37BFC" w:rsidRPr="009E03BA" w:rsidRDefault="00A37BFC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4" w:type="dxa"/>
            <w:shd w:val="clear" w:color="auto" w:fill="FBD4B4" w:themeFill="accent6" w:themeFillTint="66"/>
            <w:vAlign w:val="center"/>
          </w:tcPr>
          <w:p w:rsidR="00A37BFC" w:rsidRPr="009E03BA" w:rsidRDefault="00A37BFC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98" w:type="dxa"/>
            <w:shd w:val="clear" w:color="auto" w:fill="FBD4B4" w:themeFill="accent6" w:themeFillTint="66"/>
            <w:vAlign w:val="center"/>
          </w:tcPr>
          <w:p w:rsidR="00A37BFC" w:rsidRPr="009E03BA" w:rsidRDefault="00A37BFC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33" w:type="dxa"/>
            <w:shd w:val="clear" w:color="auto" w:fill="FBD4B4" w:themeFill="accent6" w:themeFillTint="66"/>
            <w:vAlign w:val="center"/>
          </w:tcPr>
          <w:p w:rsidR="00A37BFC" w:rsidRPr="009E03BA" w:rsidRDefault="00A37BFC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shd w:val="clear" w:color="auto" w:fill="FBD4B4" w:themeFill="accent6" w:themeFillTint="66"/>
            <w:vAlign w:val="center"/>
          </w:tcPr>
          <w:p w:rsidR="00A37BFC" w:rsidRPr="009E03BA" w:rsidRDefault="00A37BFC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75" w:type="dxa"/>
            <w:shd w:val="clear" w:color="auto" w:fill="FBD4B4" w:themeFill="accent6" w:themeFillTint="66"/>
            <w:vAlign w:val="center"/>
          </w:tcPr>
          <w:p w:rsidR="00A37BFC" w:rsidRPr="009E03BA" w:rsidRDefault="00A37BFC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%</w:t>
            </w:r>
          </w:p>
        </w:tc>
      </w:tr>
      <w:tr w:rsidR="00A37BFC" w:rsidRPr="009E03BA" w:rsidTr="005827A8">
        <w:tc>
          <w:tcPr>
            <w:tcW w:w="1301" w:type="dxa"/>
            <w:shd w:val="clear" w:color="auto" w:fill="FDE9D9"/>
            <w:vAlign w:val="center"/>
          </w:tcPr>
          <w:p w:rsidR="00A37BFC" w:rsidRPr="009E03BA" w:rsidRDefault="007920D6" w:rsidP="00E40AD2">
            <w:pPr>
              <w:spacing w:after="0" w:line="240" w:lineRule="auto"/>
              <w:ind w:left="-108" w:right="11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55" w:type="dxa"/>
            <w:shd w:val="clear" w:color="auto" w:fill="FDE9D9"/>
            <w:vAlign w:val="center"/>
          </w:tcPr>
          <w:p w:rsidR="00A37BFC" w:rsidRPr="009E03BA" w:rsidRDefault="00775C3B" w:rsidP="00E40AD2">
            <w:pPr>
              <w:spacing w:after="0" w:line="240" w:lineRule="auto"/>
              <w:ind w:left="-108" w:right="11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highlight w:val="yellow"/>
                <w:lang w:eastAsia="ru-RU"/>
              </w:rPr>
            </w:pPr>
            <w:r w:rsidRPr="00775C3B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98" w:type="dxa"/>
            <w:shd w:val="clear" w:color="auto" w:fill="FDE9D9"/>
            <w:vAlign w:val="center"/>
          </w:tcPr>
          <w:p w:rsidR="00A37BFC" w:rsidRPr="009E03BA" w:rsidRDefault="00775C3B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04" w:type="dxa"/>
            <w:shd w:val="clear" w:color="auto" w:fill="FDE9D9"/>
            <w:vAlign w:val="center"/>
          </w:tcPr>
          <w:p w:rsidR="00A37BFC" w:rsidRPr="009E03BA" w:rsidRDefault="00775C3B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98" w:type="dxa"/>
            <w:shd w:val="clear" w:color="auto" w:fill="FDE9D9"/>
            <w:vAlign w:val="center"/>
          </w:tcPr>
          <w:p w:rsidR="00A37BFC" w:rsidRPr="009E03BA" w:rsidRDefault="00775C3B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33" w:type="dxa"/>
            <w:shd w:val="clear" w:color="auto" w:fill="FDE9D9"/>
            <w:vAlign w:val="center"/>
          </w:tcPr>
          <w:p w:rsidR="00A37BFC" w:rsidRPr="009E03BA" w:rsidRDefault="00775C3B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shd w:val="clear" w:color="auto" w:fill="FDE9D9"/>
            <w:vAlign w:val="center"/>
          </w:tcPr>
          <w:p w:rsidR="00A37BFC" w:rsidRPr="009E03BA" w:rsidRDefault="00775C3B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shd w:val="clear" w:color="auto" w:fill="FDE9D9"/>
            <w:vAlign w:val="center"/>
          </w:tcPr>
          <w:p w:rsidR="00A37BFC" w:rsidRPr="009E03BA" w:rsidRDefault="00775C3B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0</w:t>
            </w:r>
          </w:p>
        </w:tc>
      </w:tr>
      <w:tr w:rsidR="00775C3B" w:rsidRPr="009E03BA" w:rsidTr="005827A8">
        <w:tc>
          <w:tcPr>
            <w:tcW w:w="1301" w:type="dxa"/>
            <w:shd w:val="clear" w:color="auto" w:fill="FDE9D9"/>
            <w:vAlign w:val="center"/>
          </w:tcPr>
          <w:p w:rsidR="00775C3B" w:rsidRPr="00775C3B" w:rsidRDefault="007920D6" w:rsidP="00775C3B">
            <w:pPr>
              <w:spacing w:after="0" w:line="240" w:lineRule="auto"/>
              <w:ind w:left="-108"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55" w:type="dxa"/>
            <w:shd w:val="clear" w:color="auto" w:fill="FDE9D9"/>
            <w:vAlign w:val="center"/>
          </w:tcPr>
          <w:p w:rsidR="00775C3B" w:rsidRPr="00775C3B" w:rsidRDefault="00775C3B" w:rsidP="00775C3B">
            <w:pPr>
              <w:spacing w:after="0" w:line="240" w:lineRule="auto"/>
              <w:ind w:left="-108"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highlight w:val="yellow"/>
                <w:lang w:eastAsia="ru-RU"/>
              </w:rPr>
            </w:pPr>
            <w:r w:rsidRPr="00775C3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98" w:type="dxa"/>
            <w:shd w:val="clear" w:color="auto" w:fill="FDE9D9"/>
            <w:vAlign w:val="center"/>
          </w:tcPr>
          <w:p w:rsidR="00775C3B" w:rsidRPr="00775C3B" w:rsidRDefault="00775C3B" w:rsidP="00775C3B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75C3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04" w:type="dxa"/>
            <w:shd w:val="clear" w:color="auto" w:fill="FDE9D9"/>
            <w:vAlign w:val="center"/>
          </w:tcPr>
          <w:p w:rsidR="00775C3B" w:rsidRPr="00775C3B" w:rsidRDefault="00775C3B" w:rsidP="00775C3B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75C3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98" w:type="dxa"/>
            <w:shd w:val="clear" w:color="auto" w:fill="FDE9D9"/>
            <w:vAlign w:val="center"/>
          </w:tcPr>
          <w:p w:rsidR="00775C3B" w:rsidRPr="00775C3B" w:rsidRDefault="00775C3B" w:rsidP="00775C3B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75C3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33" w:type="dxa"/>
            <w:shd w:val="clear" w:color="auto" w:fill="FDE9D9"/>
            <w:vAlign w:val="center"/>
          </w:tcPr>
          <w:p w:rsidR="00775C3B" w:rsidRPr="00775C3B" w:rsidRDefault="00775C3B" w:rsidP="00775C3B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75C3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5" w:type="dxa"/>
            <w:shd w:val="clear" w:color="auto" w:fill="FDE9D9"/>
            <w:vAlign w:val="center"/>
          </w:tcPr>
          <w:p w:rsidR="00775C3B" w:rsidRPr="00775C3B" w:rsidRDefault="00775C3B" w:rsidP="00775C3B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75C3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shd w:val="clear" w:color="auto" w:fill="FDE9D9"/>
            <w:vAlign w:val="center"/>
          </w:tcPr>
          <w:p w:rsidR="00775C3B" w:rsidRPr="00775C3B" w:rsidRDefault="00775C3B" w:rsidP="00775C3B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75C3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0</w:t>
            </w:r>
          </w:p>
        </w:tc>
      </w:tr>
      <w:tr w:rsidR="00775C3B" w:rsidRPr="009E03BA" w:rsidTr="005827A8">
        <w:tc>
          <w:tcPr>
            <w:tcW w:w="1301" w:type="dxa"/>
            <w:shd w:val="clear" w:color="auto" w:fill="FDE9D9"/>
            <w:vAlign w:val="center"/>
          </w:tcPr>
          <w:p w:rsidR="00775C3B" w:rsidRPr="00981EA4" w:rsidRDefault="007920D6" w:rsidP="00775C3B">
            <w:pPr>
              <w:spacing w:after="0" w:line="240" w:lineRule="auto"/>
              <w:ind w:left="-108"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55" w:type="dxa"/>
            <w:shd w:val="clear" w:color="auto" w:fill="FDE9D9"/>
            <w:vAlign w:val="center"/>
          </w:tcPr>
          <w:p w:rsidR="00775C3B" w:rsidRPr="00981EA4" w:rsidRDefault="00775C3B" w:rsidP="00775C3B">
            <w:pPr>
              <w:spacing w:after="0" w:line="240" w:lineRule="auto"/>
              <w:ind w:left="-108"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highlight w:val="yellow"/>
                <w:lang w:eastAsia="ru-RU"/>
              </w:rPr>
            </w:pPr>
            <w:r w:rsidRPr="00981EA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98" w:type="dxa"/>
            <w:shd w:val="clear" w:color="auto" w:fill="FDE9D9"/>
            <w:vAlign w:val="center"/>
          </w:tcPr>
          <w:p w:rsidR="00775C3B" w:rsidRPr="00981EA4" w:rsidRDefault="00775C3B" w:rsidP="00775C3B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81EA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04" w:type="dxa"/>
            <w:shd w:val="clear" w:color="auto" w:fill="FDE9D9"/>
            <w:vAlign w:val="center"/>
          </w:tcPr>
          <w:p w:rsidR="00775C3B" w:rsidRPr="00981EA4" w:rsidRDefault="00775C3B" w:rsidP="00775C3B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81EA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98" w:type="dxa"/>
            <w:shd w:val="clear" w:color="auto" w:fill="FDE9D9"/>
            <w:vAlign w:val="center"/>
          </w:tcPr>
          <w:p w:rsidR="00775C3B" w:rsidRPr="00981EA4" w:rsidRDefault="00775C3B" w:rsidP="00775C3B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81EA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3" w:type="dxa"/>
            <w:shd w:val="clear" w:color="auto" w:fill="FDE9D9"/>
            <w:vAlign w:val="center"/>
          </w:tcPr>
          <w:p w:rsidR="00775C3B" w:rsidRPr="00981EA4" w:rsidRDefault="00775C3B" w:rsidP="00775C3B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81EA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shd w:val="clear" w:color="auto" w:fill="FDE9D9"/>
            <w:vAlign w:val="center"/>
          </w:tcPr>
          <w:p w:rsidR="00775C3B" w:rsidRPr="00981EA4" w:rsidRDefault="00775C3B" w:rsidP="00775C3B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81EA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shd w:val="clear" w:color="auto" w:fill="FDE9D9"/>
            <w:vAlign w:val="center"/>
          </w:tcPr>
          <w:p w:rsidR="00775C3B" w:rsidRPr="00981EA4" w:rsidRDefault="00775C3B" w:rsidP="00775C3B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81EA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0</w:t>
            </w:r>
          </w:p>
        </w:tc>
      </w:tr>
    </w:tbl>
    <w:p w:rsidR="00A37BFC" w:rsidRPr="009E03BA" w:rsidRDefault="00A37BFC" w:rsidP="00A37BFC">
      <w:pPr>
        <w:spacing w:after="0" w:line="240" w:lineRule="auto"/>
        <w:ind w:right="1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BFC" w:rsidRPr="009E03BA" w:rsidRDefault="00A37BFC" w:rsidP="006B3088">
      <w:pPr>
        <w:spacing w:after="0" w:line="240" w:lineRule="auto"/>
        <w:ind w:left="709"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выпускников 11х клас</w:t>
      </w:r>
      <w:r w:rsidR="00582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сов, продолжающих свое обучение</w:t>
      </w:r>
    </w:p>
    <w:tbl>
      <w:tblPr>
        <w:tblW w:w="9639" w:type="dxa"/>
        <w:tblInd w:w="108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ook w:val="01E0" w:firstRow="1" w:lastRow="1" w:firstColumn="1" w:lastColumn="1" w:noHBand="0" w:noVBand="0"/>
      </w:tblPr>
      <w:tblGrid>
        <w:gridCol w:w="1087"/>
        <w:gridCol w:w="1734"/>
        <w:gridCol w:w="1031"/>
        <w:gridCol w:w="803"/>
        <w:gridCol w:w="1031"/>
        <w:gridCol w:w="714"/>
        <w:gridCol w:w="1031"/>
        <w:gridCol w:w="639"/>
        <w:gridCol w:w="1031"/>
        <w:gridCol w:w="538"/>
      </w:tblGrid>
      <w:tr w:rsidR="00A37BFC" w:rsidRPr="009E03BA" w:rsidTr="005827A8">
        <w:tc>
          <w:tcPr>
            <w:tcW w:w="1087" w:type="dxa"/>
            <w:vMerge w:val="restart"/>
            <w:shd w:val="clear" w:color="auto" w:fill="FBD4B4" w:themeFill="accent6" w:themeFillTint="66"/>
            <w:vAlign w:val="center"/>
          </w:tcPr>
          <w:p w:rsidR="00A37BFC" w:rsidRPr="009E03BA" w:rsidRDefault="00A37BFC" w:rsidP="00E40AD2">
            <w:pPr>
              <w:spacing w:after="0" w:line="240" w:lineRule="auto"/>
              <w:ind w:left="34" w:right="1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34" w:type="dxa"/>
            <w:shd w:val="clear" w:color="auto" w:fill="FBD4B4" w:themeFill="accent6" w:themeFillTint="66"/>
            <w:vAlign w:val="center"/>
          </w:tcPr>
          <w:p w:rsidR="00A37BFC" w:rsidRPr="009E03BA" w:rsidRDefault="00A37BFC" w:rsidP="00E40AD2">
            <w:pPr>
              <w:spacing w:after="0" w:line="240" w:lineRule="auto"/>
              <w:ind w:left="34" w:right="1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b/>
                <w:bCs/>
                <w:color w:val="333300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1834" w:type="dxa"/>
            <w:gridSpan w:val="2"/>
            <w:shd w:val="clear" w:color="auto" w:fill="FBD4B4" w:themeFill="accent6" w:themeFillTint="66"/>
            <w:vAlign w:val="center"/>
          </w:tcPr>
          <w:p w:rsidR="00A37BFC" w:rsidRPr="009E03BA" w:rsidRDefault="005203AB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00"/>
                <w:sz w:val="24"/>
                <w:szCs w:val="24"/>
                <w:lang w:eastAsia="ru-RU"/>
              </w:rPr>
              <w:t>Поступили в ВУЗ</w:t>
            </w:r>
          </w:p>
        </w:tc>
        <w:tc>
          <w:tcPr>
            <w:tcW w:w="1745" w:type="dxa"/>
            <w:gridSpan w:val="2"/>
            <w:shd w:val="clear" w:color="auto" w:fill="FBD4B4" w:themeFill="accent6" w:themeFillTint="66"/>
            <w:vAlign w:val="center"/>
          </w:tcPr>
          <w:p w:rsidR="00A37BFC" w:rsidRPr="009E03BA" w:rsidRDefault="005203AB" w:rsidP="005203AB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b/>
                <w:bCs/>
                <w:color w:val="33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  <w:t xml:space="preserve">Поступили в </w:t>
            </w:r>
            <w:r w:rsidRPr="00520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ССУЗ</w:t>
            </w:r>
          </w:p>
        </w:tc>
        <w:tc>
          <w:tcPr>
            <w:tcW w:w="1670" w:type="dxa"/>
            <w:gridSpan w:val="2"/>
            <w:shd w:val="clear" w:color="auto" w:fill="FBD4B4" w:themeFill="accent6" w:themeFillTint="66"/>
            <w:vAlign w:val="center"/>
          </w:tcPr>
          <w:p w:rsidR="00A37BFC" w:rsidRPr="009E03BA" w:rsidRDefault="00A37BFC" w:rsidP="00E40AD2">
            <w:pPr>
              <w:spacing w:after="0" w:line="240" w:lineRule="auto"/>
              <w:ind w:left="17" w:right="1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b/>
                <w:bCs/>
                <w:color w:val="333300"/>
                <w:sz w:val="24"/>
                <w:szCs w:val="24"/>
                <w:lang w:eastAsia="ru-RU"/>
              </w:rPr>
              <w:t>Поступили на работу</w:t>
            </w:r>
          </w:p>
        </w:tc>
        <w:tc>
          <w:tcPr>
            <w:tcW w:w="1569" w:type="dxa"/>
            <w:gridSpan w:val="2"/>
            <w:shd w:val="clear" w:color="auto" w:fill="FBD4B4" w:themeFill="accent6" w:themeFillTint="66"/>
            <w:vAlign w:val="center"/>
          </w:tcPr>
          <w:p w:rsidR="00A37BFC" w:rsidRPr="009E03BA" w:rsidRDefault="00A37BFC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b/>
                <w:bCs/>
                <w:color w:val="333300"/>
                <w:sz w:val="24"/>
                <w:szCs w:val="24"/>
                <w:lang w:eastAsia="ru-RU"/>
              </w:rPr>
              <w:t>Другое</w:t>
            </w:r>
          </w:p>
        </w:tc>
      </w:tr>
      <w:tr w:rsidR="00A37BFC" w:rsidRPr="009E03BA" w:rsidTr="005827A8">
        <w:tc>
          <w:tcPr>
            <w:tcW w:w="1087" w:type="dxa"/>
            <w:vMerge/>
            <w:shd w:val="clear" w:color="auto" w:fill="FBD4B4" w:themeFill="accent6" w:themeFillTint="66"/>
          </w:tcPr>
          <w:p w:rsidR="00A37BFC" w:rsidRPr="009E03BA" w:rsidRDefault="00A37BFC" w:rsidP="00E40AD2">
            <w:pPr>
              <w:spacing w:after="0" w:line="240" w:lineRule="auto"/>
              <w:ind w:left="34" w:right="1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FBD4B4" w:themeFill="accent6" w:themeFillTint="66"/>
            <w:vAlign w:val="center"/>
          </w:tcPr>
          <w:p w:rsidR="00A37BFC" w:rsidRPr="009E03BA" w:rsidRDefault="00A37BFC" w:rsidP="00E40AD2">
            <w:pPr>
              <w:spacing w:after="0" w:line="240" w:lineRule="auto"/>
              <w:ind w:left="-108"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31" w:type="dxa"/>
            <w:shd w:val="clear" w:color="auto" w:fill="FBD4B4" w:themeFill="accent6" w:themeFillTint="66"/>
            <w:vAlign w:val="center"/>
          </w:tcPr>
          <w:p w:rsidR="00A37BFC" w:rsidRPr="009E03BA" w:rsidRDefault="00A37BFC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03" w:type="dxa"/>
            <w:shd w:val="clear" w:color="auto" w:fill="FBD4B4" w:themeFill="accent6" w:themeFillTint="66"/>
            <w:vAlign w:val="center"/>
          </w:tcPr>
          <w:p w:rsidR="00A37BFC" w:rsidRPr="009E03BA" w:rsidRDefault="00A37BFC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1" w:type="dxa"/>
            <w:shd w:val="clear" w:color="auto" w:fill="FBD4B4" w:themeFill="accent6" w:themeFillTint="66"/>
            <w:vAlign w:val="center"/>
          </w:tcPr>
          <w:p w:rsidR="00A37BFC" w:rsidRPr="009E03BA" w:rsidRDefault="00A37BFC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A37BFC" w:rsidRPr="009E03BA" w:rsidRDefault="00A37BFC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1" w:type="dxa"/>
            <w:shd w:val="clear" w:color="auto" w:fill="FBD4B4" w:themeFill="accent6" w:themeFillTint="66"/>
            <w:vAlign w:val="center"/>
          </w:tcPr>
          <w:p w:rsidR="00A37BFC" w:rsidRPr="009E03BA" w:rsidRDefault="00A37BFC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639" w:type="dxa"/>
            <w:shd w:val="clear" w:color="auto" w:fill="FBD4B4" w:themeFill="accent6" w:themeFillTint="66"/>
            <w:vAlign w:val="center"/>
          </w:tcPr>
          <w:p w:rsidR="00A37BFC" w:rsidRPr="009E03BA" w:rsidRDefault="00A37BFC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1" w:type="dxa"/>
            <w:shd w:val="clear" w:color="auto" w:fill="FBD4B4" w:themeFill="accent6" w:themeFillTint="66"/>
            <w:vAlign w:val="center"/>
          </w:tcPr>
          <w:p w:rsidR="00A37BFC" w:rsidRPr="009E03BA" w:rsidRDefault="00A37BFC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38" w:type="dxa"/>
            <w:shd w:val="clear" w:color="auto" w:fill="FBD4B4" w:themeFill="accent6" w:themeFillTint="66"/>
            <w:vAlign w:val="center"/>
          </w:tcPr>
          <w:p w:rsidR="00A37BFC" w:rsidRPr="009E03BA" w:rsidRDefault="00A37BFC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%</w:t>
            </w:r>
          </w:p>
        </w:tc>
      </w:tr>
      <w:tr w:rsidR="00A37BFC" w:rsidRPr="009E03BA" w:rsidTr="003C50AB">
        <w:tc>
          <w:tcPr>
            <w:tcW w:w="1087" w:type="dxa"/>
            <w:shd w:val="clear" w:color="auto" w:fill="FDE9D9" w:themeFill="accent6" w:themeFillTint="33"/>
            <w:vAlign w:val="center"/>
          </w:tcPr>
          <w:p w:rsidR="00A37BFC" w:rsidRPr="009E03BA" w:rsidRDefault="007920D6" w:rsidP="00E40AD2">
            <w:pPr>
              <w:spacing w:after="0" w:line="240" w:lineRule="auto"/>
              <w:ind w:left="-108" w:right="11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34" w:type="dxa"/>
            <w:shd w:val="clear" w:color="auto" w:fill="FDE9D9" w:themeFill="accent6" w:themeFillTint="33"/>
          </w:tcPr>
          <w:p w:rsidR="00A37BFC" w:rsidRPr="009E03BA" w:rsidRDefault="00775C3B" w:rsidP="00E40AD2">
            <w:pPr>
              <w:spacing w:after="0" w:line="240" w:lineRule="auto"/>
              <w:ind w:left="-108" w:right="11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31" w:type="dxa"/>
            <w:shd w:val="clear" w:color="auto" w:fill="FDE9D9" w:themeFill="accent6" w:themeFillTint="33"/>
          </w:tcPr>
          <w:p w:rsidR="00A37BFC" w:rsidRPr="009E03BA" w:rsidRDefault="00775C3B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03" w:type="dxa"/>
            <w:shd w:val="clear" w:color="auto" w:fill="FDE9D9" w:themeFill="accent6" w:themeFillTint="33"/>
          </w:tcPr>
          <w:p w:rsidR="00A37BFC" w:rsidRPr="009E03BA" w:rsidRDefault="00775C3B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31" w:type="dxa"/>
            <w:shd w:val="clear" w:color="auto" w:fill="FDE9D9" w:themeFill="accent6" w:themeFillTint="33"/>
          </w:tcPr>
          <w:p w:rsidR="00A37BFC" w:rsidRPr="009E03BA" w:rsidRDefault="00775C3B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shd w:val="clear" w:color="auto" w:fill="FDE9D9" w:themeFill="accent6" w:themeFillTint="33"/>
          </w:tcPr>
          <w:p w:rsidR="00A37BFC" w:rsidRPr="009E03BA" w:rsidRDefault="00775C3B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1" w:type="dxa"/>
            <w:shd w:val="clear" w:color="auto" w:fill="FDE9D9" w:themeFill="accent6" w:themeFillTint="33"/>
          </w:tcPr>
          <w:p w:rsidR="00A37BFC" w:rsidRPr="009E03BA" w:rsidRDefault="00775C3B" w:rsidP="00E40AD2">
            <w:pPr>
              <w:spacing w:after="0" w:line="240" w:lineRule="auto"/>
              <w:ind w:left="17" w:right="11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" w:type="dxa"/>
            <w:shd w:val="clear" w:color="auto" w:fill="FDE9D9" w:themeFill="accent6" w:themeFillTint="33"/>
          </w:tcPr>
          <w:p w:rsidR="00A37BFC" w:rsidRPr="009E03BA" w:rsidRDefault="00775C3B" w:rsidP="00E40AD2">
            <w:pPr>
              <w:spacing w:after="0" w:line="240" w:lineRule="auto"/>
              <w:ind w:left="17" w:right="11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31" w:type="dxa"/>
            <w:shd w:val="clear" w:color="auto" w:fill="FDE9D9" w:themeFill="accent6" w:themeFillTint="33"/>
            <w:vAlign w:val="center"/>
          </w:tcPr>
          <w:p w:rsidR="00A37BFC" w:rsidRPr="009E03BA" w:rsidRDefault="00775C3B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A37BFC" w:rsidRPr="009E03BA" w:rsidRDefault="00775C3B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0</w:t>
            </w:r>
          </w:p>
        </w:tc>
      </w:tr>
      <w:tr w:rsidR="00775C3B" w:rsidRPr="009E03BA" w:rsidTr="003C50AB">
        <w:tc>
          <w:tcPr>
            <w:tcW w:w="1087" w:type="dxa"/>
            <w:shd w:val="clear" w:color="auto" w:fill="FDE9D9" w:themeFill="accent6" w:themeFillTint="33"/>
            <w:vAlign w:val="center"/>
          </w:tcPr>
          <w:p w:rsidR="00775C3B" w:rsidRPr="00775C3B" w:rsidRDefault="007920D6" w:rsidP="00775C3B">
            <w:pPr>
              <w:spacing w:after="0" w:line="240" w:lineRule="auto"/>
              <w:ind w:left="-108"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34" w:type="dxa"/>
            <w:shd w:val="clear" w:color="auto" w:fill="FDE9D9" w:themeFill="accent6" w:themeFillTint="33"/>
          </w:tcPr>
          <w:p w:rsidR="00775C3B" w:rsidRPr="00775C3B" w:rsidRDefault="00775C3B" w:rsidP="00775C3B">
            <w:pPr>
              <w:spacing w:after="0" w:line="240" w:lineRule="auto"/>
              <w:ind w:left="-108"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75C3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31" w:type="dxa"/>
            <w:shd w:val="clear" w:color="auto" w:fill="FDE9D9" w:themeFill="accent6" w:themeFillTint="33"/>
          </w:tcPr>
          <w:p w:rsidR="00775C3B" w:rsidRPr="00775C3B" w:rsidRDefault="00775C3B" w:rsidP="00775C3B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75C3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3" w:type="dxa"/>
            <w:shd w:val="clear" w:color="auto" w:fill="FDE9D9" w:themeFill="accent6" w:themeFillTint="33"/>
          </w:tcPr>
          <w:p w:rsidR="00775C3B" w:rsidRPr="00775C3B" w:rsidRDefault="00775C3B" w:rsidP="00775C3B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75C3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31" w:type="dxa"/>
            <w:shd w:val="clear" w:color="auto" w:fill="FDE9D9" w:themeFill="accent6" w:themeFillTint="33"/>
          </w:tcPr>
          <w:p w:rsidR="00775C3B" w:rsidRPr="00775C3B" w:rsidRDefault="00775C3B" w:rsidP="00775C3B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75C3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shd w:val="clear" w:color="auto" w:fill="FDE9D9" w:themeFill="accent6" w:themeFillTint="33"/>
          </w:tcPr>
          <w:p w:rsidR="00775C3B" w:rsidRPr="00775C3B" w:rsidRDefault="00775C3B" w:rsidP="00775C3B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75C3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1" w:type="dxa"/>
            <w:shd w:val="clear" w:color="auto" w:fill="FDE9D9" w:themeFill="accent6" w:themeFillTint="33"/>
          </w:tcPr>
          <w:p w:rsidR="00775C3B" w:rsidRPr="00775C3B" w:rsidRDefault="00775C3B" w:rsidP="00775C3B">
            <w:pPr>
              <w:spacing w:after="0" w:line="240" w:lineRule="auto"/>
              <w:ind w:left="17"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75C3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" w:type="dxa"/>
            <w:shd w:val="clear" w:color="auto" w:fill="FDE9D9" w:themeFill="accent6" w:themeFillTint="33"/>
          </w:tcPr>
          <w:p w:rsidR="00775C3B" w:rsidRPr="00775C3B" w:rsidRDefault="00775C3B" w:rsidP="00775C3B">
            <w:pPr>
              <w:spacing w:after="0" w:line="240" w:lineRule="auto"/>
              <w:ind w:left="17"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75C3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1" w:type="dxa"/>
            <w:shd w:val="clear" w:color="auto" w:fill="FDE9D9" w:themeFill="accent6" w:themeFillTint="33"/>
            <w:vAlign w:val="center"/>
          </w:tcPr>
          <w:p w:rsidR="00775C3B" w:rsidRPr="00775C3B" w:rsidRDefault="00775C3B" w:rsidP="00775C3B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75C3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775C3B" w:rsidRPr="00775C3B" w:rsidRDefault="00775C3B" w:rsidP="00775C3B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75C3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0</w:t>
            </w:r>
          </w:p>
        </w:tc>
      </w:tr>
      <w:tr w:rsidR="00775C3B" w:rsidRPr="009E03BA" w:rsidTr="003C50AB">
        <w:tc>
          <w:tcPr>
            <w:tcW w:w="1087" w:type="dxa"/>
            <w:shd w:val="clear" w:color="auto" w:fill="FDE9D9" w:themeFill="accent6" w:themeFillTint="33"/>
            <w:vAlign w:val="center"/>
          </w:tcPr>
          <w:p w:rsidR="00775C3B" w:rsidRPr="00981EA4" w:rsidRDefault="007920D6" w:rsidP="00775C3B">
            <w:pPr>
              <w:spacing w:after="0" w:line="240" w:lineRule="auto"/>
              <w:ind w:left="-108"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34" w:type="dxa"/>
            <w:shd w:val="clear" w:color="auto" w:fill="FDE9D9" w:themeFill="accent6" w:themeFillTint="33"/>
          </w:tcPr>
          <w:p w:rsidR="00775C3B" w:rsidRPr="00981EA4" w:rsidRDefault="00775C3B" w:rsidP="00775C3B">
            <w:pPr>
              <w:spacing w:after="0" w:line="240" w:lineRule="auto"/>
              <w:ind w:left="-108"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81EA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31" w:type="dxa"/>
            <w:shd w:val="clear" w:color="auto" w:fill="FDE9D9" w:themeFill="accent6" w:themeFillTint="33"/>
          </w:tcPr>
          <w:p w:rsidR="00775C3B" w:rsidRPr="00981EA4" w:rsidRDefault="00775C3B" w:rsidP="00775C3B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81EA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3" w:type="dxa"/>
            <w:shd w:val="clear" w:color="auto" w:fill="FDE9D9" w:themeFill="accent6" w:themeFillTint="33"/>
          </w:tcPr>
          <w:p w:rsidR="00775C3B" w:rsidRPr="00981EA4" w:rsidRDefault="00775C3B" w:rsidP="00775C3B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81EA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31" w:type="dxa"/>
            <w:shd w:val="clear" w:color="auto" w:fill="FDE9D9" w:themeFill="accent6" w:themeFillTint="33"/>
          </w:tcPr>
          <w:p w:rsidR="00775C3B" w:rsidRPr="00981EA4" w:rsidRDefault="00775C3B" w:rsidP="00775C3B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81EA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shd w:val="clear" w:color="auto" w:fill="FDE9D9" w:themeFill="accent6" w:themeFillTint="33"/>
          </w:tcPr>
          <w:p w:rsidR="00775C3B" w:rsidRPr="00981EA4" w:rsidRDefault="00775C3B" w:rsidP="00775C3B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81EA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1" w:type="dxa"/>
            <w:shd w:val="clear" w:color="auto" w:fill="FDE9D9" w:themeFill="accent6" w:themeFillTint="33"/>
          </w:tcPr>
          <w:p w:rsidR="00775C3B" w:rsidRPr="00981EA4" w:rsidRDefault="00775C3B" w:rsidP="00775C3B">
            <w:pPr>
              <w:spacing w:after="0" w:line="240" w:lineRule="auto"/>
              <w:ind w:left="17"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81EA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" w:type="dxa"/>
            <w:shd w:val="clear" w:color="auto" w:fill="FDE9D9" w:themeFill="accent6" w:themeFillTint="33"/>
          </w:tcPr>
          <w:p w:rsidR="00775C3B" w:rsidRPr="00981EA4" w:rsidRDefault="00775C3B" w:rsidP="00775C3B">
            <w:pPr>
              <w:spacing w:after="0" w:line="240" w:lineRule="auto"/>
              <w:ind w:left="17"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81EA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1" w:type="dxa"/>
            <w:shd w:val="clear" w:color="auto" w:fill="FDE9D9" w:themeFill="accent6" w:themeFillTint="33"/>
            <w:vAlign w:val="center"/>
          </w:tcPr>
          <w:p w:rsidR="00775C3B" w:rsidRPr="00981EA4" w:rsidRDefault="00775C3B" w:rsidP="00775C3B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81EA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775C3B" w:rsidRPr="00981EA4" w:rsidRDefault="00775C3B" w:rsidP="00775C3B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81EA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0</w:t>
            </w:r>
          </w:p>
        </w:tc>
      </w:tr>
    </w:tbl>
    <w:p w:rsidR="005203AB" w:rsidRDefault="005203AB" w:rsidP="005827A8">
      <w:pPr>
        <w:spacing w:before="120" w:after="0" w:line="240" w:lineRule="auto"/>
        <w:ind w:right="1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Мероприятие по профориентации</w:t>
      </w:r>
    </w:p>
    <w:tbl>
      <w:tblPr>
        <w:tblW w:w="9639" w:type="dxa"/>
        <w:tblInd w:w="108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shd w:val="clear" w:color="auto" w:fill="FDE9D9" w:themeFill="accent6" w:themeFillTint="33"/>
        <w:tblLayout w:type="fixed"/>
        <w:tblLook w:val="04A0" w:firstRow="1" w:lastRow="0" w:firstColumn="1" w:lastColumn="0" w:noHBand="0" w:noVBand="1"/>
      </w:tblPr>
      <w:tblGrid>
        <w:gridCol w:w="6237"/>
        <w:gridCol w:w="3402"/>
      </w:tblGrid>
      <w:tr w:rsidR="007920D6" w:rsidRPr="009E03BA" w:rsidTr="00771F0D">
        <w:trPr>
          <w:trHeight w:val="318"/>
        </w:trPr>
        <w:tc>
          <w:tcPr>
            <w:tcW w:w="6237" w:type="dxa"/>
            <w:shd w:val="clear" w:color="auto" w:fill="FBD4B4"/>
            <w:vAlign w:val="center"/>
          </w:tcPr>
          <w:p w:rsidR="007920D6" w:rsidRPr="009E03BA" w:rsidRDefault="007920D6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образоват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ельную организацию</w:t>
            </w:r>
            <w:r w:rsidRPr="009E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посетили во время экскурсии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представители какой организации посетили школу</w:t>
            </w:r>
          </w:p>
        </w:tc>
        <w:tc>
          <w:tcPr>
            <w:tcW w:w="3402" w:type="dxa"/>
            <w:shd w:val="clear" w:color="auto" w:fill="FBD4B4"/>
            <w:vAlign w:val="center"/>
          </w:tcPr>
          <w:p w:rsidR="007920D6" w:rsidRPr="009E03BA" w:rsidRDefault="007920D6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детей, посетивших экскурсию</w:t>
            </w:r>
          </w:p>
        </w:tc>
      </w:tr>
      <w:tr w:rsidR="007920D6" w:rsidRPr="009E03BA" w:rsidTr="00771F0D">
        <w:trPr>
          <w:trHeight w:val="104"/>
        </w:trPr>
        <w:tc>
          <w:tcPr>
            <w:tcW w:w="6237" w:type="dxa"/>
            <w:shd w:val="clear" w:color="auto" w:fill="FDE9D9" w:themeFill="accent6" w:themeFillTint="33"/>
          </w:tcPr>
          <w:p w:rsidR="007920D6" w:rsidRPr="00A07439" w:rsidRDefault="007920D6" w:rsidP="00E40AD2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ИГЭУ. Кафедра систем управления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7920D6" w:rsidRPr="00A07439" w:rsidRDefault="007920D6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920D6" w:rsidRPr="009E03BA" w:rsidTr="00771F0D">
        <w:trPr>
          <w:trHeight w:val="104"/>
        </w:trPr>
        <w:tc>
          <w:tcPr>
            <w:tcW w:w="6237" w:type="dxa"/>
            <w:shd w:val="clear" w:color="auto" w:fill="FDE9D9" w:themeFill="accent6" w:themeFillTint="33"/>
          </w:tcPr>
          <w:p w:rsidR="007920D6" w:rsidRPr="00A07439" w:rsidRDefault="007920D6" w:rsidP="00F349C5">
            <w:pPr>
              <w:tabs>
                <w:tab w:val="left" w:pos="3555"/>
              </w:tabs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открытых дверей образовательных организаций МВД России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7920D6" w:rsidRPr="00A07439" w:rsidRDefault="007920D6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920D6" w:rsidRPr="009E03BA" w:rsidTr="00771F0D">
        <w:trPr>
          <w:trHeight w:val="104"/>
        </w:trPr>
        <w:tc>
          <w:tcPr>
            <w:tcW w:w="6237" w:type="dxa"/>
            <w:shd w:val="clear" w:color="auto" w:fill="FDE9D9" w:themeFill="accent6" w:themeFillTint="33"/>
          </w:tcPr>
          <w:p w:rsidR="007920D6" w:rsidRPr="00A07439" w:rsidRDefault="007920D6" w:rsidP="00F349C5">
            <w:pPr>
              <w:tabs>
                <w:tab w:val="left" w:pos="3555"/>
              </w:tabs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управления о перспективах обучения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7920D6" w:rsidRPr="00A07439" w:rsidRDefault="007920D6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7920D6" w:rsidRPr="009E03BA" w:rsidTr="00771F0D">
        <w:trPr>
          <w:trHeight w:val="104"/>
        </w:trPr>
        <w:tc>
          <w:tcPr>
            <w:tcW w:w="6237" w:type="dxa"/>
            <w:shd w:val="clear" w:color="auto" w:fill="FDE9D9" w:themeFill="accent6" w:themeFillTint="33"/>
          </w:tcPr>
          <w:p w:rsidR="007920D6" w:rsidRPr="00A07439" w:rsidRDefault="007920D6" w:rsidP="00F349C5">
            <w:pPr>
              <w:tabs>
                <w:tab w:val="left" w:pos="3555"/>
              </w:tabs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открытых дверей </w:t>
            </w:r>
            <w:proofErr w:type="spellStart"/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ИвПЭК</w:t>
            </w:r>
            <w:proofErr w:type="spellEnd"/>
          </w:p>
        </w:tc>
        <w:tc>
          <w:tcPr>
            <w:tcW w:w="3402" w:type="dxa"/>
            <w:shd w:val="clear" w:color="auto" w:fill="FDE9D9" w:themeFill="accent6" w:themeFillTint="33"/>
          </w:tcPr>
          <w:p w:rsidR="007920D6" w:rsidRPr="00A07439" w:rsidRDefault="007920D6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920D6" w:rsidRPr="009E03BA" w:rsidTr="00771F0D">
        <w:trPr>
          <w:trHeight w:val="104"/>
        </w:trPr>
        <w:tc>
          <w:tcPr>
            <w:tcW w:w="6237" w:type="dxa"/>
            <w:shd w:val="clear" w:color="auto" w:fill="FDE9D9" w:themeFill="accent6" w:themeFillTint="33"/>
          </w:tcPr>
          <w:p w:rsidR="007920D6" w:rsidRPr="00A07439" w:rsidRDefault="007920D6" w:rsidP="00F349C5">
            <w:pPr>
              <w:tabs>
                <w:tab w:val="left" w:pos="3555"/>
              </w:tabs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 ИГХТУ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7920D6" w:rsidRPr="00A07439" w:rsidRDefault="007920D6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920D6" w:rsidRPr="009E03BA" w:rsidTr="00771F0D">
        <w:trPr>
          <w:trHeight w:val="104"/>
        </w:trPr>
        <w:tc>
          <w:tcPr>
            <w:tcW w:w="6237" w:type="dxa"/>
            <w:shd w:val="clear" w:color="auto" w:fill="FDE9D9" w:themeFill="accent6" w:themeFillTint="33"/>
          </w:tcPr>
          <w:p w:rsidR="007920D6" w:rsidRPr="00A07439" w:rsidRDefault="007920D6" w:rsidP="00F349C5">
            <w:pPr>
              <w:tabs>
                <w:tab w:val="left" w:pos="3555"/>
              </w:tabs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СВГУ о перспективах обучения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7920D6" w:rsidRPr="00A07439" w:rsidRDefault="007920D6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7920D6" w:rsidRPr="009E03BA" w:rsidTr="00771F0D">
        <w:trPr>
          <w:trHeight w:val="104"/>
        </w:trPr>
        <w:tc>
          <w:tcPr>
            <w:tcW w:w="6237" w:type="dxa"/>
            <w:shd w:val="clear" w:color="auto" w:fill="FDE9D9" w:themeFill="accent6" w:themeFillTint="33"/>
          </w:tcPr>
          <w:p w:rsidR="007920D6" w:rsidRPr="00A07439" w:rsidRDefault="007920D6" w:rsidP="00F349C5">
            <w:pPr>
              <w:tabs>
                <w:tab w:val="left" w:pos="3555"/>
              </w:tabs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 ОГБ ПОУ «Ивановский колледж сферы услуг»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7920D6" w:rsidRPr="00A07439" w:rsidRDefault="007920D6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920D6" w:rsidRPr="009E03BA" w:rsidTr="00771F0D">
        <w:trPr>
          <w:trHeight w:val="104"/>
        </w:trPr>
        <w:tc>
          <w:tcPr>
            <w:tcW w:w="6237" w:type="dxa"/>
            <w:shd w:val="clear" w:color="auto" w:fill="FDE9D9" w:themeFill="accent6" w:themeFillTint="33"/>
          </w:tcPr>
          <w:p w:rsidR="007920D6" w:rsidRPr="00A07439" w:rsidRDefault="007920D6" w:rsidP="00F349C5">
            <w:pPr>
              <w:tabs>
                <w:tab w:val="left" w:pos="3555"/>
              </w:tabs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 «Ивановский мед колледж»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7920D6" w:rsidRPr="00A07439" w:rsidRDefault="007920D6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920D6" w:rsidRPr="009E03BA" w:rsidTr="00771F0D">
        <w:trPr>
          <w:trHeight w:val="104"/>
        </w:trPr>
        <w:tc>
          <w:tcPr>
            <w:tcW w:w="6237" w:type="dxa"/>
            <w:shd w:val="clear" w:color="auto" w:fill="FDE9D9" w:themeFill="accent6" w:themeFillTint="33"/>
          </w:tcPr>
          <w:p w:rsidR="007920D6" w:rsidRPr="00A07439" w:rsidRDefault="007920D6" w:rsidP="00F349C5">
            <w:pPr>
              <w:tabs>
                <w:tab w:val="left" w:pos="3555"/>
              </w:tabs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 ИТУ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7920D6" w:rsidRPr="00A07439" w:rsidRDefault="007920D6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920D6" w:rsidRPr="009E03BA" w:rsidTr="00771F0D">
        <w:trPr>
          <w:trHeight w:val="104"/>
        </w:trPr>
        <w:tc>
          <w:tcPr>
            <w:tcW w:w="6237" w:type="dxa"/>
            <w:shd w:val="clear" w:color="auto" w:fill="FDE9D9" w:themeFill="accent6" w:themeFillTint="33"/>
          </w:tcPr>
          <w:p w:rsidR="007920D6" w:rsidRPr="00A07439" w:rsidRDefault="007920D6" w:rsidP="00F349C5">
            <w:pPr>
              <w:tabs>
                <w:tab w:val="left" w:pos="3555"/>
              </w:tabs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открытых дверей </w:t>
            </w:r>
            <w:proofErr w:type="spellStart"/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ИвПЭК</w:t>
            </w:r>
            <w:proofErr w:type="spellEnd"/>
          </w:p>
        </w:tc>
        <w:tc>
          <w:tcPr>
            <w:tcW w:w="3402" w:type="dxa"/>
            <w:shd w:val="clear" w:color="auto" w:fill="FDE9D9" w:themeFill="accent6" w:themeFillTint="33"/>
          </w:tcPr>
          <w:p w:rsidR="007920D6" w:rsidRPr="00A07439" w:rsidRDefault="007920D6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920D6" w:rsidRPr="009E03BA" w:rsidTr="00771F0D">
        <w:trPr>
          <w:trHeight w:val="104"/>
        </w:trPr>
        <w:tc>
          <w:tcPr>
            <w:tcW w:w="6237" w:type="dxa"/>
            <w:shd w:val="clear" w:color="auto" w:fill="FDE9D9" w:themeFill="accent6" w:themeFillTint="33"/>
          </w:tcPr>
          <w:p w:rsidR="007920D6" w:rsidRPr="00A07439" w:rsidRDefault="007920D6" w:rsidP="00F349C5">
            <w:pPr>
              <w:tabs>
                <w:tab w:val="left" w:pos="3555"/>
              </w:tabs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открытых дверей колледж </w:t>
            </w:r>
            <w:proofErr w:type="spellStart"/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ИвГПУ</w:t>
            </w:r>
            <w:proofErr w:type="spellEnd"/>
          </w:p>
        </w:tc>
        <w:tc>
          <w:tcPr>
            <w:tcW w:w="3402" w:type="dxa"/>
            <w:shd w:val="clear" w:color="auto" w:fill="FDE9D9" w:themeFill="accent6" w:themeFillTint="33"/>
          </w:tcPr>
          <w:p w:rsidR="007920D6" w:rsidRPr="00A07439" w:rsidRDefault="007920D6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920D6" w:rsidRPr="009E03BA" w:rsidTr="00771F0D">
        <w:trPr>
          <w:trHeight w:val="104"/>
        </w:trPr>
        <w:tc>
          <w:tcPr>
            <w:tcW w:w="6237" w:type="dxa"/>
            <w:shd w:val="clear" w:color="auto" w:fill="FDE9D9" w:themeFill="accent6" w:themeFillTint="33"/>
          </w:tcPr>
          <w:p w:rsidR="007920D6" w:rsidRPr="00A07439" w:rsidRDefault="007920D6" w:rsidP="00F349C5">
            <w:pPr>
              <w:tabs>
                <w:tab w:val="left" w:pos="3555"/>
              </w:tabs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 РЭУ им. Плеханова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7920D6" w:rsidRPr="00A07439" w:rsidRDefault="007920D6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920D6" w:rsidRPr="009E03BA" w:rsidTr="00771F0D">
        <w:trPr>
          <w:trHeight w:val="104"/>
        </w:trPr>
        <w:tc>
          <w:tcPr>
            <w:tcW w:w="6237" w:type="dxa"/>
            <w:shd w:val="clear" w:color="auto" w:fill="FDE9D9" w:themeFill="accent6" w:themeFillTint="33"/>
          </w:tcPr>
          <w:p w:rsidR="007920D6" w:rsidRPr="00A07439" w:rsidRDefault="007920D6" w:rsidP="00F349C5">
            <w:pPr>
              <w:tabs>
                <w:tab w:val="left" w:pos="3555"/>
              </w:tabs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 фармацевтический колледж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7920D6" w:rsidRPr="00A07439" w:rsidRDefault="007920D6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7920D6" w:rsidRPr="009E03BA" w:rsidTr="00771F0D">
        <w:trPr>
          <w:trHeight w:val="104"/>
        </w:trPr>
        <w:tc>
          <w:tcPr>
            <w:tcW w:w="6237" w:type="dxa"/>
            <w:shd w:val="clear" w:color="auto" w:fill="FDE9D9" w:themeFill="accent6" w:themeFillTint="33"/>
          </w:tcPr>
          <w:p w:rsidR="007920D6" w:rsidRPr="00A07439" w:rsidRDefault="007920D6" w:rsidP="00F349C5">
            <w:pPr>
              <w:tabs>
                <w:tab w:val="left" w:pos="3555"/>
              </w:tabs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Представители Ивановского энергетического колледжа и </w:t>
            </w:r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Черновского военного училища радиоэлектроники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7920D6" w:rsidRPr="00A07439" w:rsidRDefault="007920D6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</w:tr>
      <w:tr w:rsidR="007920D6" w:rsidRPr="009E03BA" w:rsidTr="00771F0D">
        <w:trPr>
          <w:trHeight w:val="104"/>
        </w:trPr>
        <w:tc>
          <w:tcPr>
            <w:tcW w:w="6237" w:type="dxa"/>
            <w:shd w:val="clear" w:color="auto" w:fill="FDE9D9" w:themeFill="accent6" w:themeFillTint="33"/>
          </w:tcPr>
          <w:p w:rsidR="007920D6" w:rsidRPr="00A07439" w:rsidRDefault="007920D6" w:rsidP="00F349C5">
            <w:pPr>
              <w:tabs>
                <w:tab w:val="left" w:pos="3555"/>
              </w:tabs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ИГХТУ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7920D6" w:rsidRPr="00A07439" w:rsidRDefault="007920D6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7920D6" w:rsidRPr="009E03BA" w:rsidTr="00771F0D">
        <w:trPr>
          <w:trHeight w:val="104"/>
        </w:trPr>
        <w:tc>
          <w:tcPr>
            <w:tcW w:w="6237" w:type="dxa"/>
            <w:shd w:val="clear" w:color="auto" w:fill="FDE9D9" w:themeFill="accent6" w:themeFillTint="33"/>
          </w:tcPr>
          <w:p w:rsidR="007920D6" w:rsidRPr="00A07439" w:rsidRDefault="007920D6" w:rsidP="00F349C5">
            <w:pPr>
              <w:tabs>
                <w:tab w:val="left" w:pos="3555"/>
              </w:tabs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ИГЭУ. Кафедра высоковольтных напряжений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7920D6" w:rsidRPr="00A07439" w:rsidRDefault="007920D6" w:rsidP="00E40AD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5203AB" w:rsidRDefault="00E40AD2" w:rsidP="005827A8">
      <w:pPr>
        <w:spacing w:before="120" w:after="0" w:line="240" w:lineRule="auto"/>
        <w:ind w:right="1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выпускников, продолживших обучение, согласно выбранному в школе профилю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1985"/>
        <w:gridCol w:w="1638"/>
        <w:gridCol w:w="2889"/>
        <w:gridCol w:w="2418"/>
      </w:tblGrid>
      <w:tr w:rsidR="00B57434" w:rsidTr="008F2DC7">
        <w:tc>
          <w:tcPr>
            <w:tcW w:w="709" w:type="dxa"/>
            <w:vMerge w:val="restart"/>
            <w:shd w:val="clear" w:color="auto" w:fill="FBD4B4"/>
          </w:tcPr>
          <w:p w:rsidR="00B57434" w:rsidRDefault="00B57434" w:rsidP="00F558D5">
            <w:pPr>
              <w:spacing w:before="120"/>
              <w:ind w:right="1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623" w:type="dxa"/>
            <w:gridSpan w:val="2"/>
            <w:shd w:val="clear" w:color="auto" w:fill="FBD4B4"/>
          </w:tcPr>
          <w:p w:rsidR="00B57434" w:rsidRDefault="00B57434" w:rsidP="00B57434">
            <w:pPr>
              <w:spacing w:before="120"/>
              <w:ind w:right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выпускников из них:</w:t>
            </w:r>
          </w:p>
        </w:tc>
        <w:tc>
          <w:tcPr>
            <w:tcW w:w="2889" w:type="dxa"/>
            <w:vMerge w:val="restart"/>
            <w:shd w:val="clear" w:color="auto" w:fill="FBD4B4"/>
          </w:tcPr>
          <w:p w:rsidR="00B57434" w:rsidRDefault="00B57434" w:rsidP="00B57434">
            <w:pPr>
              <w:spacing w:before="120"/>
              <w:ind w:right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выпускников, продолживших обучение по физико- математическому профилю</w:t>
            </w:r>
          </w:p>
        </w:tc>
        <w:tc>
          <w:tcPr>
            <w:tcW w:w="2418" w:type="dxa"/>
            <w:vMerge w:val="restart"/>
            <w:shd w:val="clear" w:color="auto" w:fill="FBD4B4"/>
          </w:tcPr>
          <w:p w:rsidR="00B57434" w:rsidRDefault="00B57434" w:rsidP="00B57434">
            <w:pPr>
              <w:spacing w:before="120"/>
              <w:ind w:right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выпускников, продолживших обучение по химико-биологическому профилю</w:t>
            </w:r>
          </w:p>
        </w:tc>
      </w:tr>
      <w:tr w:rsidR="00B57434" w:rsidTr="008F2DC7">
        <w:tc>
          <w:tcPr>
            <w:tcW w:w="709" w:type="dxa"/>
            <w:vMerge/>
            <w:shd w:val="clear" w:color="auto" w:fill="FDE9D9"/>
          </w:tcPr>
          <w:p w:rsidR="00B57434" w:rsidRDefault="00B57434" w:rsidP="00F558D5">
            <w:pPr>
              <w:spacing w:before="120"/>
              <w:ind w:right="1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BD4B4"/>
          </w:tcPr>
          <w:p w:rsidR="00B57434" w:rsidRDefault="00B57434" w:rsidP="00B57434">
            <w:pPr>
              <w:spacing w:before="120"/>
              <w:ind w:right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–математического профиля</w:t>
            </w:r>
          </w:p>
        </w:tc>
        <w:tc>
          <w:tcPr>
            <w:tcW w:w="1638" w:type="dxa"/>
            <w:shd w:val="clear" w:color="auto" w:fill="FBD4B4"/>
          </w:tcPr>
          <w:p w:rsidR="00B57434" w:rsidRDefault="00B57434" w:rsidP="00B57434">
            <w:pPr>
              <w:spacing w:before="120"/>
              <w:ind w:right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Биолого-химического профиля</w:t>
            </w:r>
          </w:p>
        </w:tc>
        <w:tc>
          <w:tcPr>
            <w:tcW w:w="2889" w:type="dxa"/>
            <w:vMerge/>
            <w:shd w:val="clear" w:color="auto" w:fill="FDE9D9"/>
          </w:tcPr>
          <w:p w:rsidR="00B57434" w:rsidRDefault="00B57434" w:rsidP="00B57434">
            <w:pPr>
              <w:spacing w:before="120"/>
              <w:ind w:right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shd w:val="clear" w:color="auto" w:fill="FDE9D9"/>
          </w:tcPr>
          <w:p w:rsidR="00B57434" w:rsidRDefault="00B57434" w:rsidP="00B57434">
            <w:pPr>
              <w:spacing w:before="120"/>
              <w:ind w:right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75C3B" w:rsidTr="008F2DC7">
        <w:tc>
          <w:tcPr>
            <w:tcW w:w="709" w:type="dxa"/>
            <w:shd w:val="clear" w:color="auto" w:fill="FDE9D9"/>
          </w:tcPr>
          <w:p w:rsidR="00775C3B" w:rsidRPr="00FF7F7F" w:rsidRDefault="00771F0D" w:rsidP="00FF7F7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985" w:type="dxa"/>
            <w:shd w:val="clear" w:color="auto" w:fill="FDE9D9"/>
          </w:tcPr>
          <w:p w:rsidR="00775C3B" w:rsidRDefault="00775C3B" w:rsidP="00FF7F7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638" w:type="dxa"/>
            <w:shd w:val="clear" w:color="auto" w:fill="FDE9D9"/>
          </w:tcPr>
          <w:p w:rsidR="00775C3B" w:rsidRDefault="00775C3B" w:rsidP="00FF7F7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889" w:type="dxa"/>
            <w:shd w:val="clear" w:color="auto" w:fill="FDE9D9"/>
          </w:tcPr>
          <w:p w:rsidR="00775C3B" w:rsidRDefault="00775C3B" w:rsidP="00FF7F7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21(78%)</w:t>
            </w:r>
          </w:p>
        </w:tc>
        <w:tc>
          <w:tcPr>
            <w:tcW w:w="2418" w:type="dxa"/>
            <w:shd w:val="clear" w:color="auto" w:fill="FDE9D9"/>
          </w:tcPr>
          <w:p w:rsidR="00775C3B" w:rsidRDefault="003035DE" w:rsidP="00FF7F7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6(42</w:t>
            </w:r>
            <w:r w:rsidR="00775C3B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981EA4" w:rsidTr="008F2DC7">
        <w:tc>
          <w:tcPr>
            <w:tcW w:w="709" w:type="dxa"/>
            <w:shd w:val="clear" w:color="auto" w:fill="FDE9D9"/>
          </w:tcPr>
          <w:p w:rsidR="00981EA4" w:rsidRPr="003035DE" w:rsidRDefault="00771F0D" w:rsidP="00FF7F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  <w:shd w:val="clear" w:color="auto" w:fill="FDE9D9"/>
          </w:tcPr>
          <w:p w:rsidR="00981EA4" w:rsidRPr="003035DE" w:rsidRDefault="00AB7136" w:rsidP="00FF7F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035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38" w:type="dxa"/>
            <w:shd w:val="clear" w:color="auto" w:fill="FDE9D9"/>
          </w:tcPr>
          <w:p w:rsidR="00981EA4" w:rsidRPr="003035DE" w:rsidRDefault="00AB7136" w:rsidP="00FF7F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035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89" w:type="dxa"/>
            <w:shd w:val="clear" w:color="auto" w:fill="FDE9D9"/>
          </w:tcPr>
          <w:p w:rsidR="00981EA4" w:rsidRPr="003035DE" w:rsidRDefault="00AB7136" w:rsidP="00FF7F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035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06CB5" w:rsidRPr="003035DE">
              <w:rPr>
                <w:rFonts w:ascii="Times New Roman" w:hAnsi="Times New Roman" w:cs="Times New Roman"/>
                <w:sz w:val="24"/>
                <w:szCs w:val="24"/>
              </w:rPr>
              <w:t>(62%)</w:t>
            </w:r>
          </w:p>
        </w:tc>
        <w:tc>
          <w:tcPr>
            <w:tcW w:w="2418" w:type="dxa"/>
            <w:shd w:val="clear" w:color="auto" w:fill="FDE9D9"/>
          </w:tcPr>
          <w:p w:rsidR="00981EA4" w:rsidRPr="003035DE" w:rsidRDefault="00AB7136" w:rsidP="00FF7F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035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06CB5" w:rsidRPr="003035DE">
              <w:rPr>
                <w:rFonts w:ascii="Times New Roman" w:hAnsi="Times New Roman" w:cs="Times New Roman"/>
                <w:sz w:val="24"/>
                <w:szCs w:val="24"/>
              </w:rPr>
              <w:t xml:space="preserve"> (56%)</w:t>
            </w:r>
          </w:p>
        </w:tc>
      </w:tr>
      <w:tr w:rsidR="00B57434" w:rsidTr="008F2DC7">
        <w:tc>
          <w:tcPr>
            <w:tcW w:w="709" w:type="dxa"/>
            <w:shd w:val="clear" w:color="auto" w:fill="FDE9D9"/>
          </w:tcPr>
          <w:p w:rsidR="00B57434" w:rsidRPr="005827A8" w:rsidRDefault="00981EA4" w:rsidP="005827A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1F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985" w:type="dxa"/>
            <w:shd w:val="clear" w:color="auto" w:fill="FDE9D9"/>
          </w:tcPr>
          <w:p w:rsidR="00B57434" w:rsidRPr="005827A8" w:rsidRDefault="00B57434" w:rsidP="005827A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38" w:type="dxa"/>
            <w:shd w:val="clear" w:color="auto" w:fill="FDE9D9"/>
          </w:tcPr>
          <w:p w:rsidR="00B57434" w:rsidRPr="005827A8" w:rsidRDefault="00B57434" w:rsidP="005827A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89" w:type="dxa"/>
            <w:shd w:val="clear" w:color="auto" w:fill="FDE9D9"/>
          </w:tcPr>
          <w:p w:rsidR="00B57434" w:rsidRPr="005827A8" w:rsidRDefault="00B57434" w:rsidP="005827A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95B7E" w:rsidRPr="00582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(91%)</w:t>
            </w:r>
          </w:p>
        </w:tc>
        <w:tc>
          <w:tcPr>
            <w:tcW w:w="2418" w:type="dxa"/>
            <w:shd w:val="clear" w:color="auto" w:fill="FDE9D9"/>
          </w:tcPr>
          <w:p w:rsidR="00B57434" w:rsidRPr="005827A8" w:rsidRDefault="002664D0" w:rsidP="005827A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15(88%)</w:t>
            </w:r>
          </w:p>
        </w:tc>
      </w:tr>
    </w:tbl>
    <w:p w:rsidR="00654CC2" w:rsidRDefault="00654CC2" w:rsidP="00BC5BCC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3623"/>
        <w:gridCol w:w="5307"/>
      </w:tblGrid>
      <w:tr w:rsidR="00654CC2" w:rsidTr="001C01D0">
        <w:trPr>
          <w:trHeight w:val="1354"/>
        </w:trPr>
        <w:tc>
          <w:tcPr>
            <w:tcW w:w="709" w:type="dxa"/>
            <w:shd w:val="clear" w:color="auto" w:fill="FBD4B4"/>
          </w:tcPr>
          <w:p w:rsidR="00654CC2" w:rsidRDefault="00654CC2" w:rsidP="001C01D0">
            <w:pPr>
              <w:spacing w:before="120"/>
              <w:ind w:right="1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623" w:type="dxa"/>
            <w:shd w:val="clear" w:color="auto" w:fill="FBD4B4"/>
          </w:tcPr>
          <w:p w:rsidR="00654CC2" w:rsidRDefault="00654CC2" w:rsidP="001C01D0">
            <w:pPr>
              <w:spacing w:before="120"/>
              <w:ind w:right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выпускников, сдающих экзамен по выбору из числа профильных предметов</w:t>
            </w:r>
          </w:p>
        </w:tc>
        <w:tc>
          <w:tcPr>
            <w:tcW w:w="5307" w:type="dxa"/>
            <w:shd w:val="clear" w:color="auto" w:fill="FBD4B4"/>
          </w:tcPr>
          <w:p w:rsidR="00654CC2" w:rsidRDefault="00654CC2" w:rsidP="00654CC2">
            <w:pPr>
              <w:spacing w:before="120"/>
              <w:ind w:right="1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Коэффициент участия выпускников в экзаменах по профильным предметам </w:t>
            </w:r>
          </w:p>
          <w:p w:rsidR="00654CC2" w:rsidRDefault="00654CC2" w:rsidP="001C01D0">
            <w:pPr>
              <w:spacing w:before="120"/>
              <w:ind w:right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35DE" w:rsidRPr="00981EA4" w:rsidTr="001C01D0">
        <w:tc>
          <w:tcPr>
            <w:tcW w:w="709" w:type="dxa"/>
            <w:shd w:val="clear" w:color="auto" w:fill="FDE9D9"/>
          </w:tcPr>
          <w:p w:rsidR="003035DE" w:rsidRPr="00981EA4" w:rsidRDefault="00771F0D" w:rsidP="001C01D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623" w:type="dxa"/>
            <w:shd w:val="clear" w:color="auto" w:fill="FDE9D9"/>
          </w:tcPr>
          <w:p w:rsidR="003035DE" w:rsidRDefault="003035DE" w:rsidP="00654CC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92,5%</w:t>
            </w:r>
          </w:p>
        </w:tc>
        <w:tc>
          <w:tcPr>
            <w:tcW w:w="5307" w:type="dxa"/>
            <w:shd w:val="clear" w:color="auto" w:fill="FDE9D9"/>
          </w:tcPr>
          <w:p w:rsidR="003035DE" w:rsidRDefault="003035DE" w:rsidP="00654CC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83%</w:t>
            </w:r>
          </w:p>
        </w:tc>
      </w:tr>
      <w:tr w:rsidR="00654CC2" w:rsidRPr="00981EA4" w:rsidTr="001C01D0">
        <w:tc>
          <w:tcPr>
            <w:tcW w:w="709" w:type="dxa"/>
            <w:shd w:val="clear" w:color="auto" w:fill="FDE9D9"/>
          </w:tcPr>
          <w:p w:rsidR="00654CC2" w:rsidRPr="00981EA4" w:rsidRDefault="00771F0D" w:rsidP="001C01D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623" w:type="dxa"/>
            <w:shd w:val="clear" w:color="auto" w:fill="FDE9D9"/>
          </w:tcPr>
          <w:p w:rsidR="00654CC2" w:rsidRPr="00981EA4" w:rsidRDefault="00654CC2" w:rsidP="00654CC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97,8  %</w:t>
            </w:r>
          </w:p>
        </w:tc>
        <w:tc>
          <w:tcPr>
            <w:tcW w:w="5307" w:type="dxa"/>
            <w:shd w:val="clear" w:color="auto" w:fill="FDE9D9"/>
          </w:tcPr>
          <w:p w:rsidR="00654CC2" w:rsidRPr="00981EA4" w:rsidRDefault="00654CC2" w:rsidP="00654CC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97,8  %</w:t>
            </w:r>
          </w:p>
        </w:tc>
      </w:tr>
      <w:tr w:rsidR="00654CC2" w:rsidRPr="005827A8" w:rsidTr="001C01D0">
        <w:tc>
          <w:tcPr>
            <w:tcW w:w="709" w:type="dxa"/>
            <w:shd w:val="clear" w:color="auto" w:fill="FDE9D9"/>
          </w:tcPr>
          <w:p w:rsidR="00654CC2" w:rsidRPr="005827A8" w:rsidRDefault="00654CC2" w:rsidP="001C01D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1F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3623" w:type="dxa"/>
            <w:shd w:val="clear" w:color="auto" w:fill="FDE9D9"/>
          </w:tcPr>
          <w:p w:rsidR="00654CC2" w:rsidRPr="005827A8" w:rsidRDefault="00654CC2" w:rsidP="00654CC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85,0 %</w:t>
            </w:r>
          </w:p>
        </w:tc>
        <w:tc>
          <w:tcPr>
            <w:tcW w:w="5307" w:type="dxa"/>
            <w:shd w:val="clear" w:color="auto" w:fill="FDE9D9"/>
          </w:tcPr>
          <w:p w:rsidR="00654CC2" w:rsidRPr="005827A8" w:rsidRDefault="00654CC2" w:rsidP="00654CC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57,0  %</w:t>
            </w:r>
          </w:p>
        </w:tc>
      </w:tr>
    </w:tbl>
    <w:p w:rsidR="00A95B7E" w:rsidRPr="00E94E4E" w:rsidRDefault="00E94E4E" w:rsidP="00C50392">
      <w:pPr>
        <w:pStyle w:val="Style3"/>
        <w:widowControl/>
        <w:tabs>
          <w:tab w:val="left" w:pos="142"/>
        </w:tabs>
        <w:ind w:firstLine="0"/>
        <w:jc w:val="center"/>
        <w:rPr>
          <w:b/>
          <w:color w:val="0070C0"/>
        </w:rPr>
      </w:pPr>
      <w:r w:rsidRPr="00E94E4E">
        <w:rPr>
          <w:rStyle w:val="FontStyle39"/>
          <w:b/>
          <w:color w:val="0070C0"/>
        </w:rPr>
        <w:t>Система оценки качества образования</w:t>
      </w:r>
    </w:p>
    <w:p w:rsidR="00A95B7E" w:rsidRPr="00352FEC" w:rsidRDefault="00A95B7E" w:rsidP="00A95B7E">
      <w:pPr>
        <w:pStyle w:val="Style30"/>
        <w:widowControl/>
        <w:tabs>
          <w:tab w:val="left" w:pos="1176"/>
        </w:tabs>
        <w:spacing w:before="106" w:line="276" w:lineRule="auto"/>
        <w:ind w:right="-1" w:firstLine="709"/>
        <w:rPr>
          <w:rStyle w:val="FontStyle39"/>
        </w:rPr>
      </w:pPr>
      <w:r w:rsidRPr="00352FEC">
        <w:rPr>
          <w:rStyle w:val="FontStyle39"/>
        </w:rPr>
        <w:t>Школьная система оценки качества образования отражает образовательные</w:t>
      </w:r>
      <w:r w:rsidRPr="00352FEC">
        <w:rPr>
          <w:rStyle w:val="FontStyle39"/>
        </w:rPr>
        <w:br/>
        <w:t xml:space="preserve">достижения учеников и образовательную деятельность. </w:t>
      </w:r>
    </w:p>
    <w:p w:rsidR="00A95B7E" w:rsidRPr="00352FEC" w:rsidRDefault="00A95B7E" w:rsidP="00A95B7E">
      <w:pPr>
        <w:pStyle w:val="Style31"/>
        <w:widowControl/>
        <w:spacing w:before="14" w:line="276" w:lineRule="auto"/>
        <w:ind w:right="-1" w:firstLine="0"/>
        <w:rPr>
          <w:rStyle w:val="FontStyle39"/>
        </w:rPr>
      </w:pPr>
      <w:r w:rsidRPr="00352FEC">
        <w:rPr>
          <w:rStyle w:val="FontStyle39"/>
        </w:rPr>
        <w:t>Школьная система оценки качества образования включает в себя две согласованные между собой системы оценок:</w:t>
      </w:r>
    </w:p>
    <w:p w:rsidR="00A95B7E" w:rsidRPr="00352FEC" w:rsidRDefault="00A95B7E" w:rsidP="00A95B7E">
      <w:pPr>
        <w:pStyle w:val="Style30"/>
        <w:widowControl/>
        <w:numPr>
          <w:ilvl w:val="0"/>
          <w:numId w:val="22"/>
        </w:numPr>
        <w:tabs>
          <w:tab w:val="left" w:pos="970"/>
        </w:tabs>
        <w:spacing w:before="19" w:line="276" w:lineRule="auto"/>
        <w:ind w:right="-1" w:firstLine="0"/>
        <w:rPr>
          <w:rStyle w:val="FontStyle44"/>
        </w:rPr>
      </w:pPr>
      <w:r w:rsidRPr="00352FEC">
        <w:rPr>
          <w:rStyle w:val="FontStyle44"/>
        </w:rPr>
        <w:t xml:space="preserve">внешнюю оценку, </w:t>
      </w:r>
      <w:r w:rsidRPr="00352FEC">
        <w:rPr>
          <w:rStyle w:val="FontStyle39"/>
        </w:rPr>
        <w:t>осуществляемую внешними по отношению к школе службами; (результаты ЕГЭ и ГИА, мониторинговые исследования федерального, регионального и муниципального уровня);</w:t>
      </w:r>
    </w:p>
    <w:p w:rsidR="00A95B7E" w:rsidRPr="002E1E83" w:rsidRDefault="00A95B7E" w:rsidP="00A95B7E">
      <w:pPr>
        <w:pStyle w:val="Style30"/>
        <w:widowControl/>
        <w:numPr>
          <w:ilvl w:val="0"/>
          <w:numId w:val="22"/>
        </w:numPr>
        <w:tabs>
          <w:tab w:val="left" w:pos="970"/>
        </w:tabs>
        <w:spacing w:before="10" w:line="276" w:lineRule="auto"/>
        <w:ind w:right="-1" w:firstLine="0"/>
        <w:rPr>
          <w:rStyle w:val="FontStyle39"/>
          <w:b/>
          <w:bCs/>
          <w:i/>
          <w:iCs/>
        </w:rPr>
      </w:pPr>
      <w:r w:rsidRPr="00352FEC">
        <w:rPr>
          <w:rStyle w:val="FontStyle44"/>
        </w:rPr>
        <w:t xml:space="preserve">внутреннюю оценку (самооценка), </w:t>
      </w:r>
      <w:r w:rsidRPr="00352FEC">
        <w:rPr>
          <w:rStyle w:val="FontStyle39"/>
        </w:rPr>
        <w:t>осуществляемую самой школой – обучающимися, педагогами, администрацией.</w:t>
      </w:r>
    </w:p>
    <w:p w:rsidR="00D970A3" w:rsidRDefault="002E1E83" w:rsidP="001933D3">
      <w:pPr>
        <w:pStyle w:val="Style30"/>
        <w:tabs>
          <w:tab w:val="left" w:pos="970"/>
        </w:tabs>
        <w:spacing w:before="10"/>
        <w:ind w:right="-1"/>
        <w:rPr>
          <w:rStyle w:val="FontStyle39"/>
          <w:bCs/>
          <w:iCs/>
        </w:rPr>
      </w:pPr>
      <w:r w:rsidRPr="001933D3">
        <w:rPr>
          <w:rStyle w:val="FontStyle39"/>
          <w:bCs/>
          <w:iCs/>
        </w:rPr>
        <w:t>Текущие и итоговые отметки, выставляемые учителями, в подавляющем большинстве случаев соответствуют отметкам, полученным учащимися в ходе различ</w:t>
      </w:r>
      <w:r w:rsidR="00131EC5">
        <w:rPr>
          <w:rStyle w:val="FontStyle39"/>
          <w:bCs/>
          <w:iCs/>
        </w:rPr>
        <w:t>ны</w:t>
      </w:r>
      <w:r w:rsidR="00771F0D">
        <w:rPr>
          <w:rStyle w:val="FontStyle39"/>
          <w:bCs/>
          <w:iCs/>
        </w:rPr>
        <w:t xml:space="preserve">х оценочных процедур. </w:t>
      </w:r>
      <w:proofErr w:type="gramStart"/>
      <w:r w:rsidR="00771F0D">
        <w:rPr>
          <w:rStyle w:val="FontStyle39"/>
          <w:bCs/>
          <w:iCs/>
        </w:rPr>
        <w:t>В  2022</w:t>
      </w:r>
      <w:proofErr w:type="gramEnd"/>
      <w:r w:rsidR="00131EC5">
        <w:rPr>
          <w:rStyle w:val="FontStyle39"/>
          <w:bCs/>
          <w:iCs/>
        </w:rPr>
        <w:t xml:space="preserve"> году</w:t>
      </w:r>
      <w:r w:rsidRPr="001933D3">
        <w:rPr>
          <w:rStyle w:val="FontStyle39"/>
          <w:bCs/>
          <w:iCs/>
        </w:rPr>
        <w:t xml:space="preserve"> учащиеся выполняли </w:t>
      </w:r>
      <w:r w:rsidR="00131EC5">
        <w:rPr>
          <w:rStyle w:val="FontStyle39"/>
          <w:bCs/>
          <w:iCs/>
        </w:rPr>
        <w:t xml:space="preserve">комплексные работы на </w:t>
      </w:r>
      <w:proofErr w:type="spellStart"/>
      <w:r w:rsidR="00131EC5">
        <w:rPr>
          <w:rStyle w:val="FontStyle39"/>
          <w:bCs/>
          <w:iCs/>
        </w:rPr>
        <w:t>межпредметной</w:t>
      </w:r>
      <w:proofErr w:type="spellEnd"/>
      <w:r w:rsidR="00131EC5">
        <w:rPr>
          <w:rStyle w:val="FontStyle39"/>
          <w:bCs/>
          <w:iCs/>
        </w:rPr>
        <w:t xml:space="preserve"> основе на диагностику метапредметных результатов</w:t>
      </w:r>
      <w:r w:rsidR="003E339A">
        <w:rPr>
          <w:rStyle w:val="FontStyle39"/>
          <w:bCs/>
          <w:iCs/>
        </w:rPr>
        <w:t>.</w:t>
      </w:r>
    </w:p>
    <w:p w:rsidR="00702903" w:rsidRDefault="00D37B8F" w:rsidP="00C50392">
      <w:pPr>
        <w:pStyle w:val="Style30"/>
        <w:widowControl/>
        <w:tabs>
          <w:tab w:val="left" w:pos="970"/>
        </w:tabs>
        <w:spacing w:before="10" w:line="276" w:lineRule="auto"/>
        <w:ind w:right="-1" w:firstLine="0"/>
        <w:jc w:val="center"/>
        <w:rPr>
          <w:noProof/>
        </w:rPr>
      </w:pPr>
      <w:r>
        <w:rPr>
          <w:b/>
        </w:rPr>
        <w:t>Результаты в</w:t>
      </w:r>
      <w:r w:rsidRPr="0046478E">
        <w:rPr>
          <w:b/>
        </w:rPr>
        <w:t>сероссийски</w:t>
      </w:r>
      <w:r>
        <w:rPr>
          <w:b/>
        </w:rPr>
        <w:t>х</w:t>
      </w:r>
      <w:r w:rsidRPr="0046478E">
        <w:rPr>
          <w:b/>
        </w:rPr>
        <w:t xml:space="preserve"> проверочны</w:t>
      </w:r>
      <w:r>
        <w:rPr>
          <w:b/>
        </w:rPr>
        <w:t>х</w:t>
      </w:r>
      <w:r w:rsidRPr="0046478E">
        <w:rPr>
          <w:b/>
        </w:rPr>
        <w:t xml:space="preserve"> работ</w:t>
      </w:r>
      <w:r>
        <w:rPr>
          <w:b/>
        </w:rPr>
        <w:t xml:space="preserve"> в 5 классах</w:t>
      </w:r>
    </w:p>
    <w:p w:rsidR="000777D5" w:rsidRPr="002C1899" w:rsidRDefault="00702903" w:rsidP="00D37B8F">
      <w:pPr>
        <w:pStyle w:val="Style30"/>
        <w:widowControl/>
        <w:tabs>
          <w:tab w:val="left" w:pos="970"/>
        </w:tabs>
        <w:spacing w:before="10" w:line="276" w:lineRule="auto"/>
        <w:ind w:right="-1" w:firstLine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724400" cy="195262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37B8F" w:rsidRDefault="00D37B8F" w:rsidP="00D37B8F">
      <w:pPr>
        <w:pStyle w:val="Style30"/>
        <w:widowControl/>
        <w:tabs>
          <w:tab w:val="left" w:pos="970"/>
        </w:tabs>
        <w:spacing w:before="10" w:line="276" w:lineRule="auto"/>
        <w:ind w:right="-1" w:firstLine="0"/>
        <w:jc w:val="center"/>
        <w:rPr>
          <w:noProof/>
        </w:rPr>
      </w:pPr>
      <w:r>
        <w:rPr>
          <w:b/>
        </w:rPr>
        <w:lastRenderedPageBreak/>
        <w:t>Результаты в</w:t>
      </w:r>
      <w:r w:rsidRPr="0046478E">
        <w:rPr>
          <w:b/>
        </w:rPr>
        <w:t>сероссийски</w:t>
      </w:r>
      <w:r>
        <w:rPr>
          <w:b/>
        </w:rPr>
        <w:t>х</w:t>
      </w:r>
      <w:r w:rsidRPr="0046478E">
        <w:rPr>
          <w:b/>
        </w:rPr>
        <w:t xml:space="preserve"> проверочны</w:t>
      </w:r>
      <w:r>
        <w:rPr>
          <w:b/>
        </w:rPr>
        <w:t>х</w:t>
      </w:r>
      <w:r w:rsidRPr="0046478E">
        <w:rPr>
          <w:b/>
        </w:rPr>
        <w:t xml:space="preserve"> работ</w:t>
      </w:r>
      <w:r>
        <w:rPr>
          <w:b/>
        </w:rPr>
        <w:t xml:space="preserve"> в 6 классах</w:t>
      </w:r>
    </w:p>
    <w:p w:rsidR="00D02C9F" w:rsidRDefault="00D37B8F" w:rsidP="00CD76BE">
      <w:pPr>
        <w:pStyle w:val="Style30"/>
        <w:widowControl/>
        <w:tabs>
          <w:tab w:val="left" w:pos="970"/>
        </w:tabs>
        <w:spacing w:before="10" w:line="276" w:lineRule="auto"/>
        <w:ind w:right="-1" w:firstLine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419600" cy="1800225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76208" w:rsidRDefault="00B76208" w:rsidP="00B45426">
      <w:pPr>
        <w:pStyle w:val="Style30"/>
        <w:jc w:val="center"/>
        <w:rPr>
          <w:noProof/>
        </w:rPr>
      </w:pPr>
      <w:r w:rsidRPr="00B76208">
        <w:rPr>
          <w:b/>
          <w:noProof/>
        </w:rPr>
        <w:t>Результаты всероссийских проверочных работ</w:t>
      </w:r>
      <w:r>
        <w:rPr>
          <w:b/>
          <w:noProof/>
        </w:rPr>
        <w:t xml:space="preserve"> в 7 </w:t>
      </w:r>
      <w:r w:rsidRPr="00B76208">
        <w:rPr>
          <w:b/>
          <w:noProof/>
        </w:rPr>
        <w:t>классах</w:t>
      </w:r>
    </w:p>
    <w:p w:rsidR="000777D5" w:rsidRDefault="00B76208" w:rsidP="002C1899">
      <w:pPr>
        <w:pStyle w:val="Style30"/>
        <w:widowControl/>
        <w:tabs>
          <w:tab w:val="left" w:pos="970"/>
        </w:tabs>
        <w:spacing w:before="10" w:line="276" w:lineRule="auto"/>
        <w:ind w:right="-1" w:firstLine="0"/>
        <w:jc w:val="center"/>
        <w:rPr>
          <w:b/>
          <w:noProof/>
        </w:rPr>
      </w:pPr>
      <w:r>
        <w:rPr>
          <w:noProof/>
        </w:rPr>
        <w:drawing>
          <wp:inline distT="0" distB="0" distL="0" distR="0" wp14:anchorId="250AC183" wp14:editId="28AE7657">
            <wp:extent cx="4591050" cy="1743075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76208" w:rsidRDefault="00B76208" w:rsidP="000777D5">
      <w:pPr>
        <w:pStyle w:val="Style30"/>
        <w:widowControl/>
        <w:tabs>
          <w:tab w:val="left" w:pos="970"/>
        </w:tabs>
        <w:spacing w:before="10" w:line="276" w:lineRule="auto"/>
        <w:ind w:right="-1" w:firstLine="851"/>
        <w:jc w:val="center"/>
        <w:rPr>
          <w:noProof/>
        </w:rPr>
      </w:pPr>
      <w:r w:rsidRPr="00B76208">
        <w:rPr>
          <w:b/>
          <w:noProof/>
        </w:rPr>
        <w:t>Результаты всероссийских проверочных работ</w:t>
      </w:r>
      <w:r>
        <w:rPr>
          <w:b/>
          <w:noProof/>
        </w:rPr>
        <w:t xml:space="preserve"> в 10 </w:t>
      </w:r>
      <w:r w:rsidRPr="00B76208">
        <w:rPr>
          <w:b/>
          <w:noProof/>
        </w:rPr>
        <w:t>классах</w:t>
      </w:r>
    </w:p>
    <w:p w:rsidR="00B76208" w:rsidRDefault="00B76208" w:rsidP="00CD76BE">
      <w:pPr>
        <w:pStyle w:val="Style30"/>
        <w:widowControl/>
        <w:tabs>
          <w:tab w:val="left" w:pos="970"/>
        </w:tabs>
        <w:spacing w:before="10" w:line="276" w:lineRule="auto"/>
        <w:ind w:right="-1"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250AC183" wp14:editId="28AE7657">
            <wp:extent cx="4543425" cy="1876425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45426" w:rsidRDefault="00B45426" w:rsidP="00B45426">
      <w:pPr>
        <w:pStyle w:val="Style30"/>
        <w:jc w:val="center"/>
        <w:rPr>
          <w:noProof/>
        </w:rPr>
      </w:pPr>
      <w:r w:rsidRPr="00B76208">
        <w:rPr>
          <w:b/>
          <w:noProof/>
        </w:rPr>
        <w:t>Результаты всероссийских проверочных работ</w:t>
      </w:r>
      <w:r>
        <w:rPr>
          <w:b/>
          <w:noProof/>
        </w:rPr>
        <w:t xml:space="preserve"> в 11 </w:t>
      </w:r>
      <w:r w:rsidRPr="00B76208">
        <w:rPr>
          <w:b/>
          <w:noProof/>
        </w:rPr>
        <w:t>классах</w:t>
      </w:r>
    </w:p>
    <w:p w:rsidR="00B76208" w:rsidRDefault="00B76208" w:rsidP="00CD76BE">
      <w:pPr>
        <w:pStyle w:val="Style30"/>
        <w:widowControl/>
        <w:tabs>
          <w:tab w:val="left" w:pos="970"/>
        </w:tabs>
        <w:spacing w:before="10" w:line="276" w:lineRule="auto"/>
        <w:ind w:right="-1"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250AC183" wp14:editId="28AE7657">
            <wp:extent cx="4667250" cy="18288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C1899" w:rsidRDefault="002C1899" w:rsidP="00114414">
      <w:pPr>
        <w:pStyle w:val="Style8"/>
        <w:widowControl/>
        <w:tabs>
          <w:tab w:val="left" w:pos="426"/>
        </w:tabs>
        <w:spacing w:line="276" w:lineRule="auto"/>
        <w:ind w:right="-284" w:firstLine="0"/>
        <w:rPr>
          <w:rStyle w:val="FontStyle39"/>
        </w:rPr>
      </w:pPr>
    </w:p>
    <w:p w:rsidR="002C1899" w:rsidRDefault="002C1899" w:rsidP="00114414">
      <w:pPr>
        <w:pStyle w:val="Style8"/>
        <w:widowControl/>
        <w:tabs>
          <w:tab w:val="left" w:pos="426"/>
        </w:tabs>
        <w:spacing w:line="276" w:lineRule="auto"/>
        <w:ind w:right="-284" w:firstLine="0"/>
        <w:rPr>
          <w:rStyle w:val="FontStyle39"/>
        </w:rPr>
      </w:pPr>
    </w:p>
    <w:p w:rsidR="00114414" w:rsidRPr="00352FEC" w:rsidRDefault="002C1899" w:rsidP="00114414">
      <w:pPr>
        <w:pStyle w:val="Style8"/>
        <w:widowControl/>
        <w:tabs>
          <w:tab w:val="left" w:pos="426"/>
        </w:tabs>
        <w:spacing w:line="276" w:lineRule="auto"/>
        <w:ind w:right="-284" w:firstLine="0"/>
        <w:rPr>
          <w:rStyle w:val="FontStyle39"/>
        </w:rPr>
      </w:pPr>
      <w:r>
        <w:rPr>
          <w:rStyle w:val="FontStyle39"/>
        </w:rPr>
        <w:tab/>
      </w:r>
      <w:r w:rsidR="00114414" w:rsidRPr="00352FEC">
        <w:rPr>
          <w:rStyle w:val="FontStyle39"/>
        </w:rPr>
        <w:t xml:space="preserve">Внутренняя оценка представлена двумя уровнями: </w:t>
      </w:r>
    </w:p>
    <w:p w:rsidR="00114414" w:rsidRPr="00352FEC" w:rsidRDefault="00114414" w:rsidP="00114414">
      <w:pPr>
        <w:pStyle w:val="Style8"/>
        <w:widowControl/>
        <w:tabs>
          <w:tab w:val="left" w:pos="426"/>
        </w:tabs>
        <w:spacing w:line="276" w:lineRule="auto"/>
        <w:ind w:right="-284" w:firstLine="0"/>
        <w:rPr>
          <w:rStyle w:val="FontStyle39"/>
        </w:rPr>
      </w:pPr>
      <w:r w:rsidRPr="00352FEC">
        <w:rPr>
          <w:rStyle w:val="FontStyle39"/>
        </w:rPr>
        <w:lastRenderedPageBreak/>
        <w:t xml:space="preserve">Первый уровень </w:t>
      </w:r>
      <w:r w:rsidRPr="00352FEC">
        <w:rPr>
          <w:rStyle w:val="FontStyle43"/>
          <w:b/>
          <w:sz w:val="24"/>
          <w:szCs w:val="24"/>
        </w:rPr>
        <w:t xml:space="preserve">индивидуальный (персональный) </w:t>
      </w:r>
      <w:r w:rsidRPr="00352FEC">
        <w:rPr>
          <w:rStyle w:val="FontStyle39"/>
        </w:rPr>
        <w:t xml:space="preserve">– </w:t>
      </w:r>
      <w:r w:rsidR="002C1899" w:rsidRPr="00352FEC">
        <w:rPr>
          <w:rStyle w:val="FontStyle39"/>
        </w:rPr>
        <w:t>осуществляет</w:t>
      </w:r>
      <w:r w:rsidRPr="00352FEC">
        <w:rPr>
          <w:rStyle w:val="FontStyle39"/>
        </w:rPr>
        <w:t xml:space="preserve"> его учитель (отслеживание различных сторон учебного процесса (уровень развития обучающихся, состояние успеваемости, качество знаний, умений и навыков).</w:t>
      </w:r>
    </w:p>
    <w:p w:rsidR="00114414" w:rsidRPr="00352FEC" w:rsidRDefault="00114414" w:rsidP="00114414">
      <w:pPr>
        <w:pStyle w:val="Style31"/>
        <w:widowControl/>
        <w:tabs>
          <w:tab w:val="left" w:pos="426"/>
        </w:tabs>
        <w:spacing w:line="276" w:lineRule="auto"/>
        <w:ind w:right="-284" w:firstLine="0"/>
        <w:rPr>
          <w:rStyle w:val="FontStyle39"/>
        </w:rPr>
      </w:pPr>
      <w:r w:rsidRPr="00352FEC">
        <w:rPr>
          <w:rStyle w:val="FontStyle39"/>
        </w:rPr>
        <w:t>На втором (</w:t>
      </w:r>
      <w:proofErr w:type="spellStart"/>
      <w:r w:rsidRPr="00352FEC">
        <w:rPr>
          <w:rStyle w:val="FontStyle39"/>
        </w:rPr>
        <w:t>внутришкольном</w:t>
      </w:r>
      <w:proofErr w:type="spellEnd"/>
      <w:r w:rsidRPr="00352FEC">
        <w:rPr>
          <w:rStyle w:val="FontStyle39"/>
        </w:rPr>
        <w:t xml:space="preserve">) уровне ежегодно проводится мониторинг уровня </w:t>
      </w:r>
      <w:proofErr w:type="spellStart"/>
      <w:r w:rsidRPr="00352FEC">
        <w:rPr>
          <w:rStyle w:val="FontStyle39"/>
        </w:rPr>
        <w:t>сформированности</w:t>
      </w:r>
      <w:proofErr w:type="spellEnd"/>
      <w:r w:rsidRPr="00352FEC">
        <w:rPr>
          <w:rStyle w:val="FontStyle39"/>
        </w:rPr>
        <w:t xml:space="preserve"> обязательных результатов обучения в виде административных контрольных работ:</w:t>
      </w:r>
    </w:p>
    <w:p w:rsidR="00114414" w:rsidRPr="00352FEC" w:rsidRDefault="00114414" w:rsidP="00114414">
      <w:pPr>
        <w:pStyle w:val="Style5"/>
        <w:widowControl/>
        <w:tabs>
          <w:tab w:val="left" w:pos="0"/>
          <w:tab w:val="left" w:pos="426"/>
        </w:tabs>
        <w:spacing w:line="276" w:lineRule="auto"/>
        <w:ind w:right="-284" w:firstLine="0"/>
        <w:rPr>
          <w:rStyle w:val="FontStyle39"/>
        </w:rPr>
      </w:pPr>
      <w:r w:rsidRPr="00352FEC">
        <w:rPr>
          <w:rStyle w:val="FontStyle43"/>
          <w:sz w:val="24"/>
          <w:szCs w:val="24"/>
        </w:rPr>
        <w:t>•</w:t>
      </w:r>
      <w:r w:rsidRPr="00352FEC">
        <w:rPr>
          <w:rStyle w:val="FontStyle43"/>
          <w:b/>
          <w:bCs/>
          <w:sz w:val="24"/>
          <w:szCs w:val="24"/>
        </w:rPr>
        <w:tab/>
      </w:r>
      <w:r w:rsidRPr="00352FEC">
        <w:rPr>
          <w:rStyle w:val="FontStyle43"/>
          <w:sz w:val="24"/>
          <w:szCs w:val="24"/>
        </w:rPr>
        <w:t xml:space="preserve">стартовый (входной) </w:t>
      </w:r>
      <w:r w:rsidRPr="00352FEC">
        <w:rPr>
          <w:rStyle w:val="FontStyle39"/>
        </w:rPr>
        <w:t>- определяется степень устойчивости знаний обучающихся, выясняются причины потери знаний за летний период и намечаются меры по устранению выявленных пробелов в процессе повторения материала прошлых лет;</w:t>
      </w:r>
    </w:p>
    <w:p w:rsidR="00114414" w:rsidRPr="00352FEC" w:rsidRDefault="00114414" w:rsidP="00114414">
      <w:pPr>
        <w:pStyle w:val="Style5"/>
        <w:widowControl/>
        <w:tabs>
          <w:tab w:val="left" w:pos="0"/>
          <w:tab w:val="left" w:pos="426"/>
        </w:tabs>
        <w:spacing w:line="276" w:lineRule="auto"/>
        <w:ind w:right="-284" w:firstLine="0"/>
        <w:rPr>
          <w:rStyle w:val="FontStyle39"/>
        </w:rPr>
      </w:pPr>
      <w:r w:rsidRPr="00352FEC">
        <w:rPr>
          <w:rStyle w:val="FontStyle43"/>
          <w:sz w:val="24"/>
          <w:szCs w:val="24"/>
        </w:rPr>
        <w:t>•</w:t>
      </w:r>
      <w:r w:rsidRPr="00352FEC">
        <w:rPr>
          <w:rStyle w:val="FontStyle43"/>
          <w:b/>
          <w:bCs/>
          <w:sz w:val="24"/>
          <w:szCs w:val="24"/>
        </w:rPr>
        <w:tab/>
      </w:r>
      <w:r w:rsidRPr="00352FEC">
        <w:rPr>
          <w:rStyle w:val="FontStyle43"/>
          <w:sz w:val="24"/>
          <w:szCs w:val="24"/>
        </w:rPr>
        <w:t xml:space="preserve">промежуточный (тематический, четвертной, полугодовой, годовой) - </w:t>
      </w:r>
      <w:r w:rsidRPr="00352FEC">
        <w:rPr>
          <w:rStyle w:val="FontStyle39"/>
        </w:rPr>
        <w:t>отслеживается динамика обученности обучающихся, корректируется деятельность учителя и учеников для предупреждения неуспеваемости.</w:t>
      </w:r>
    </w:p>
    <w:p w:rsidR="00114414" w:rsidRPr="00CD76BE" w:rsidRDefault="00114414" w:rsidP="00114414">
      <w:pPr>
        <w:pStyle w:val="Style24"/>
        <w:widowControl/>
        <w:tabs>
          <w:tab w:val="left" w:pos="542"/>
        </w:tabs>
        <w:spacing w:before="120" w:after="120" w:line="276" w:lineRule="auto"/>
        <w:jc w:val="center"/>
        <w:rPr>
          <w:rStyle w:val="FontStyle39"/>
          <w:b/>
        </w:rPr>
      </w:pPr>
      <w:r w:rsidRPr="00CD76BE">
        <w:rPr>
          <w:rStyle w:val="FontStyle39"/>
          <w:b/>
        </w:rPr>
        <w:t>Обязательные контрольные работы, проводимые</w:t>
      </w:r>
      <w:r>
        <w:rPr>
          <w:rStyle w:val="FontStyle39"/>
          <w:b/>
        </w:rPr>
        <w:t xml:space="preserve"> по</w:t>
      </w:r>
      <w:r w:rsidRPr="00CD76BE">
        <w:rPr>
          <w:rStyle w:val="FontStyle39"/>
          <w:b/>
        </w:rPr>
        <w:t xml:space="preserve"> линии администрации школы с целью оценк</w:t>
      </w:r>
      <w:r>
        <w:rPr>
          <w:rStyle w:val="FontStyle39"/>
          <w:b/>
        </w:rPr>
        <w:t>и уровня обученности школьников</w:t>
      </w:r>
    </w:p>
    <w:tbl>
      <w:tblPr>
        <w:tblStyle w:val="a3"/>
        <w:tblW w:w="5000" w:type="pct"/>
        <w:tblInd w:w="108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shd w:val="clear" w:color="auto" w:fill="F2DBDB" w:themeFill="accent2" w:themeFillTint="33"/>
        <w:tblLayout w:type="fixed"/>
        <w:tblLook w:val="04A0" w:firstRow="1" w:lastRow="0" w:firstColumn="1" w:lastColumn="0" w:noHBand="0" w:noVBand="1"/>
      </w:tblPr>
      <w:tblGrid>
        <w:gridCol w:w="1849"/>
        <w:gridCol w:w="8113"/>
      </w:tblGrid>
      <w:tr w:rsidR="00803330" w:rsidRPr="00352FEC" w:rsidTr="00803330">
        <w:trPr>
          <w:tblHeader/>
        </w:trPr>
        <w:tc>
          <w:tcPr>
            <w:tcW w:w="928" w:type="pct"/>
            <w:shd w:val="clear" w:color="auto" w:fill="D99594"/>
          </w:tcPr>
          <w:p w:rsidR="00803330" w:rsidRPr="00352FEC" w:rsidRDefault="00803330" w:rsidP="002C44D3">
            <w:pPr>
              <w:pStyle w:val="Style24"/>
              <w:widowControl/>
              <w:tabs>
                <w:tab w:val="left" w:pos="542"/>
              </w:tabs>
              <w:spacing w:before="5" w:line="276" w:lineRule="auto"/>
              <w:ind w:right="-1" w:firstLine="0"/>
              <w:jc w:val="center"/>
              <w:rPr>
                <w:rStyle w:val="FontStyle39"/>
                <w:b/>
              </w:rPr>
            </w:pPr>
            <w:r w:rsidRPr="00352FEC">
              <w:rPr>
                <w:rStyle w:val="FontStyle39"/>
                <w:b/>
              </w:rPr>
              <w:t>Вид контроля</w:t>
            </w:r>
          </w:p>
        </w:tc>
        <w:tc>
          <w:tcPr>
            <w:tcW w:w="4072" w:type="pct"/>
            <w:shd w:val="clear" w:color="auto" w:fill="D99594" w:themeFill="accent2" w:themeFillTint="99"/>
          </w:tcPr>
          <w:p w:rsidR="00803330" w:rsidRPr="00352FEC" w:rsidRDefault="000777D5" w:rsidP="006C32CB">
            <w:pPr>
              <w:pStyle w:val="Style24"/>
              <w:widowControl/>
              <w:tabs>
                <w:tab w:val="left" w:pos="542"/>
              </w:tabs>
              <w:spacing w:before="5" w:line="276" w:lineRule="auto"/>
              <w:ind w:right="-1" w:firstLine="0"/>
              <w:jc w:val="center"/>
              <w:rPr>
                <w:rStyle w:val="FontStyle39"/>
                <w:b/>
              </w:rPr>
            </w:pPr>
            <w:r>
              <w:rPr>
                <w:rStyle w:val="FontStyle39"/>
                <w:b/>
              </w:rPr>
              <w:t>20</w:t>
            </w:r>
            <w:r w:rsidR="00771F0D">
              <w:rPr>
                <w:rStyle w:val="FontStyle39"/>
                <w:b/>
              </w:rPr>
              <w:t>22</w:t>
            </w:r>
            <w:r w:rsidR="00803330" w:rsidRPr="00352FEC">
              <w:rPr>
                <w:rStyle w:val="FontStyle39"/>
                <w:b/>
              </w:rPr>
              <w:t>/20</w:t>
            </w:r>
            <w:r w:rsidR="00771F0D">
              <w:rPr>
                <w:rStyle w:val="FontStyle39"/>
                <w:b/>
              </w:rPr>
              <w:t>21</w:t>
            </w:r>
            <w:r w:rsidR="00D83AC1">
              <w:rPr>
                <w:rStyle w:val="FontStyle39"/>
                <w:b/>
              </w:rPr>
              <w:t xml:space="preserve"> учебный год</w:t>
            </w:r>
          </w:p>
        </w:tc>
      </w:tr>
      <w:tr w:rsidR="00803330" w:rsidRPr="00352FEC" w:rsidTr="00803330">
        <w:tc>
          <w:tcPr>
            <w:tcW w:w="928" w:type="pct"/>
            <w:shd w:val="clear" w:color="auto" w:fill="F2DBDB" w:themeFill="accent2" w:themeFillTint="33"/>
            <w:vAlign w:val="center"/>
          </w:tcPr>
          <w:p w:rsidR="00803330" w:rsidRPr="00352FEC" w:rsidRDefault="00803330" w:rsidP="002C44D3">
            <w:pPr>
              <w:pStyle w:val="Style24"/>
              <w:widowControl/>
              <w:tabs>
                <w:tab w:val="left" w:pos="542"/>
              </w:tabs>
              <w:spacing w:before="5" w:line="276" w:lineRule="auto"/>
              <w:ind w:right="-1" w:firstLine="0"/>
              <w:jc w:val="left"/>
              <w:rPr>
                <w:rStyle w:val="FontStyle39"/>
              </w:rPr>
            </w:pPr>
            <w:r w:rsidRPr="00352FEC">
              <w:rPr>
                <w:rStyle w:val="FontStyle39"/>
              </w:rPr>
              <w:t xml:space="preserve">Стартовый </w:t>
            </w:r>
          </w:p>
        </w:tc>
        <w:tc>
          <w:tcPr>
            <w:tcW w:w="4072" w:type="pct"/>
            <w:shd w:val="clear" w:color="auto" w:fill="F2DBDB" w:themeFill="accent2" w:themeFillTint="33"/>
            <w:vAlign w:val="center"/>
          </w:tcPr>
          <w:p w:rsidR="00803330" w:rsidRPr="00352FEC" w:rsidRDefault="00803330" w:rsidP="002C44D3">
            <w:pPr>
              <w:pStyle w:val="Style24"/>
              <w:widowControl/>
              <w:tabs>
                <w:tab w:val="left" w:pos="542"/>
              </w:tabs>
              <w:spacing w:before="5" w:line="276" w:lineRule="auto"/>
              <w:ind w:right="-1" w:firstLine="0"/>
              <w:jc w:val="left"/>
              <w:rPr>
                <w:rStyle w:val="FontStyle39"/>
              </w:rPr>
            </w:pPr>
            <w:r w:rsidRPr="00352FEC">
              <w:rPr>
                <w:rStyle w:val="FontStyle39"/>
              </w:rPr>
              <w:t xml:space="preserve">Русский язык и математика в 2-11 классы. </w:t>
            </w:r>
          </w:p>
        </w:tc>
      </w:tr>
      <w:tr w:rsidR="00803330" w:rsidRPr="00352FEC" w:rsidTr="00803330">
        <w:tc>
          <w:tcPr>
            <w:tcW w:w="928" w:type="pct"/>
            <w:shd w:val="clear" w:color="auto" w:fill="E5B8B7" w:themeFill="accent2" w:themeFillTint="66"/>
            <w:vAlign w:val="center"/>
          </w:tcPr>
          <w:p w:rsidR="00803330" w:rsidRPr="00352FEC" w:rsidRDefault="00803330" w:rsidP="002C44D3">
            <w:pPr>
              <w:pStyle w:val="Style24"/>
              <w:widowControl/>
              <w:tabs>
                <w:tab w:val="left" w:pos="542"/>
              </w:tabs>
              <w:spacing w:before="5" w:line="276" w:lineRule="auto"/>
              <w:ind w:right="-1" w:firstLine="0"/>
              <w:jc w:val="left"/>
              <w:rPr>
                <w:rStyle w:val="FontStyle39"/>
              </w:rPr>
            </w:pPr>
            <w:r w:rsidRPr="00352FEC">
              <w:rPr>
                <w:rStyle w:val="FontStyle39"/>
              </w:rPr>
              <w:t xml:space="preserve">Полугодовой </w:t>
            </w:r>
          </w:p>
        </w:tc>
        <w:tc>
          <w:tcPr>
            <w:tcW w:w="4072" w:type="pct"/>
            <w:shd w:val="clear" w:color="auto" w:fill="E5B8B7" w:themeFill="accent2" w:themeFillTint="66"/>
            <w:vAlign w:val="center"/>
          </w:tcPr>
          <w:p w:rsidR="00803330" w:rsidRPr="00352FEC" w:rsidRDefault="00803330" w:rsidP="002C44D3">
            <w:pPr>
              <w:pStyle w:val="Style24"/>
              <w:widowControl/>
              <w:tabs>
                <w:tab w:val="left" w:pos="542"/>
              </w:tabs>
              <w:spacing w:before="5" w:line="276" w:lineRule="auto"/>
              <w:ind w:right="-1" w:firstLine="0"/>
              <w:jc w:val="left"/>
              <w:rPr>
                <w:rStyle w:val="FontStyle39"/>
              </w:rPr>
            </w:pPr>
            <w:r w:rsidRPr="00352FEC">
              <w:rPr>
                <w:rStyle w:val="FontStyle39"/>
              </w:rPr>
              <w:t>Русский язык и математика в 2-11 классы.</w:t>
            </w:r>
            <w:r w:rsidR="00B75DB8">
              <w:rPr>
                <w:rStyle w:val="FontStyle39"/>
              </w:rPr>
              <w:t xml:space="preserve"> Физика, информатика, химия, биология –в профильных классах.</w:t>
            </w:r>
          </w:p>
        </w:tc>
      </w:tr>
      <w:tr w:rsidR="00803330" w:rsidRPr="00352FEC" w:rsidTr="00803330">
        <w:tc>
          <w:tcPr>
            <w:tcW w:w="928" w:type="pct"/>
            <w:shd w:val="clear" w:color="auto" w:fill="F2DBDB" w:themeFill="accent2" w:themeFillTint="33"/>
            <w:vAlign w:val="center"/>
          </w:tcPr>
          <w:p w:rsidR="00803330" w:rsidRPr="00352FEC" w:rsidRDefault="00803330" w:rsidP="002C44D3">
            <w:pPr>
              <w:pStyle w:val="Style24"/>
              <w:widowControl/>
              <w:tabs>
                <w:tab w:val="left" w:pos="542"/>
              </w:tabs>
              <w:spacing w:before="5" w:line="276" w:lineRule="auto"/>
              <w:ind w:right="-1" w:firstLine="0"/>
              <w:jc w:val="left"/>
              <w:rPr>
                <w:rStyle w:val="FontStyle39"/>
              </w:rPr>
            </w:pPr>
            <w:r w:rsidRPr="00352FEC">
              <w:rPr>
                <w:rStyle w:val="FontStyle39"/>
              </w:rPr>
              <w:t xml:space="preserve">Годовой </w:t>
            </w:r>
          </w:p>
        </w:tc>
        <w:tc>
          <w:tcPr>
            <w:tcW w:w="4072" w:type="pct"/>
            <w:shd w:val="clear" w:color="auto" w:fill="F2DBDB"/>
            <w:vAlign w:val="center"/>
          </w:tcPr>
          <w:p w:rsidR="00803330" w:rsidRPr="00352FEC" w:rsidRDefault="00803330" w:rsidP="002C44D3">
            <w:pPr>
              <w:pStyle w:val="Style24"/>
              <w:widowControl/>
              <w:tabs>
                <w:tab w:val="left" w:pos="542"/>
              </w:tabs>
              <w:spacing w:before="5" w:line="276" w:lineRule="auto"/>
              <w:ind w:right="-1" w:firstLine="0"/>
              <w:jc w:val="left"/>
              <w:rPr>
                <w:rStyle w:val="FontStyle39"/>
              </w:rPr>
            </w:pPr>
            <w:r w:rsidRPr="00352FEC">
              <w:rPr>
                <w:rStyle w:val="FontStyle39"/>
              </w:rPr>
              <w:t xml:space="preserve">Русский язык и математика в 1-11 классы. </w:t>
            </w:r>
            <w:proofErr w:type="spellStart"/>
            <w:r>
              <w:rPr>
                <w:rStyle w:val="FontStyle39"/>
              </w:rPr>
              <w:t>Метапредметные</w:t>
            </w:r>
            <w:proofErr w:type="spellEnd"/>
            <w:r>
              <w:rPr>
                <w:rStyle w:val="FontStyle39"/>
              </w:rPr>
              <w:t xml:space="preserve"> результаты в 1-6 </w:t>
            </w:r>
            <w:r w:rsidRPr="00352FEC">
              <w:rPr>
                <w:rStyle w:val="FontStyle39"/>
              </w:rPr>
              <w:t>классах.</w:t>
            </w:r>
            <w:r w:rsidR="002D5962">
              <w:rPr>
                <w:rStyle w:val="FontStyle39"/>
              </w:rPr>
              <w:t xml:space="preserve"> Физика, информатика, химия, биология –в профильных классах.</w:t>
            </w:r>
          </w:p>
          <w:p w:rsidR="00803330" w:rsidRPr="00352FEC" w:rsidRDefault="00803330" w:rsidP="002C44D3">
            <w:pPr>
              <w:pStyle w:val="Style24"/>
              <w:widowControl/>
              <w:tabs>
                <w:tab w:val="left" w:pos="542"/>
              </w:tabs>
              <w:spacing w:before="5" w:line="276" w:lineRule="auto"/>
              <w:ind w:right="-1" w:firstLine="0"/>
              <w:jc w:val="left"/>
              <w:rPr>
                <w:rStyle w:val="FontStyle39"/>
              </w:rPr>
            </w:pPr>
          </w:p>
        </w:tc>
      </w:tr>
    </w:tbl>
    <w:p w:rsidR="00CC2311" w:rsidRPr="003835E9" w:rsidRDefault="00114414" w:rsidP="003835E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D76FC">
        <w:rPr>
          <w:rFonts w:ascii="Times New Roman" w:hAnsi="Times New Roman" w:cs="Times New Roman"/>
          <w:sz w:val="24"/>
          <w:szCs w:val="24"/>
        </w:rPr>
        <w:t>Методы контроля: контрольные работы,</w:t>
      </w:r>
      <w:r>
        <w:rPr>
          <w:rFonts w:ascii="Times New Roman" w:hAnsi="Times New Roman" w:cs="Times New Roman"/>
          <w:sz w:val="24"/>
          <w:szCs w:val="24"/>
        </w:rPr>
        <w:t xml:space="preserve"> тестирование, посещение уроков </w:t>
      </w:r>
      <w:r w:rsidRPr="009D76FC">
        <w:rPr>
          <w:rFonts w:ascii="Times New Roman" w:hAnsi="Times New Roman" w:cs="Times New Roman"/>
          <w:sz w:val="24"/>
          <w:szCs w:val="24"/>
        </w:rPr>
        <w:t>администрацией, беседы с учителями, проверка работы с тетрадями.</w:t>
      </w:r>
    </w:p>
    <w:tbl>
      <w:tblPr>
        <w:tblStyle w:val="9"/>
        <w:tblW w:w="0" w:type="auto"/>
        <w:tblLayout w:type="fixed"/>
        <w:tblLook w:val="01E0" w:firstRow="1" w:lastRow="1" w:firstColumn="1" w:lastColumn="1" w:noHBand="0" w:noVBand="0"/>
      </w:tblPr>
      <w:tblGrid>
        <w:gridCol w:w="7905"/>
        <w:gridCol w:w="708"/>
        <w:gridCol w:w="709"/>
      </w:tblGrid>
      <w:tr w:rsidR="003835E9" w:rsidRPr="00F26B21" w:rsidTr="00836A49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3835E9" w:rsidRPr="00781B1D" w:rsidRDefault="003835E9" w:rsidP="00836A49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781B1D">
              <w:rPr>
                <w:b/>
                <w:color w:val="1F497D" w:themeColor="text2"/>
                <w:sz w:val="24"/>
                <w:szCs w:val="24"/>
              </w:rPr>
              <w:t>Метапредметные</w:t>
            </w:r>
            <w:proofErr w:type="spellEnd"/>
            <w:r w:rsidRPr="00781B1D">
              <w:rPr>
                <w:b/>
                <w:color w:val="1F497D" w:themeColor="text2"/>
                <w:sz w:val="24"/>
                <w:szCs w:val="24"/>
              </w:rPr>
              <w:t xml:space="preserve"> результаты обучающихся 4 классов по итогам комплексной работы</w:t>
            </w:r>
          </w:p>
        </w:tc>
      </w:tr>
      <w:tr w:rsidR="003835E9" w:rsidRPr="00F26B21" w:rsidTr="00836A49">
        <w:tc>
          <w:tcPr>
            <w:tcW w:w="7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 w:rsidRPr="00F26B21">
              <w:rPr>
                <w:rFonts w:eastAsiaTheme="minorEastAsia"/>
                <w:sz w:val="24"/>
                <w:szCs w:val="24"/>
              </w:rPr>
              <w:t>УУД (при выполнении задания показали умения полностью) (№ задания)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 w:rsidRPr="00F26B21">
              <w:rPr>
                <w:rFonts w:eastAsiaTheme="minorEastAsia"/>
                <w:sz w:val="24"/>
                <w:szCs w:val="24"/>
              </w:rPr>
              <w:t>4-е классы</w:t>
            </w:r>
          </w:p>
        </w:tc>
      </w:tr>
      <w:tr w:rsidR="003835E9" w:rsidRPr="00F26B21" w:rsidTr="00836A49">
        <w:tc>
          <w:tcPr>
            <w:tcW w:w="7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835E9" w:rsidRPr="00F26B21" w:rsidRDefault="003835E9" w:rsidP="00836A49">
            <w:pPr>
              <w:rPr>
                <w:rFonts w:eastAsiaTheme="minorEastAsia"/>
                <w:i/>
                <w:sz w:val="24"/>
                <w:szCs w:val="24"/>
              </w:rPr>
            </w:pPr>
            <w:r w:rsidRPr="00F26B21">
              <w:rPr>
                <w:rFonts w:eastAsiaTheme="minorEastAsia"/>
                <w:i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835E9" w:rsidRPr="00F26B21" w:rsidRDefault="003835E9" w:rsidP="00836A49">
            <w:pPr>
              <w:rPr>
                <w:rFonts w:eastAsiaTheme="minorEastAsia"/>
                <w:i/>
                <w:sz w:val="24"/>
                <w:szCs w:val="24"/>
              </w:rPr>
            </w:pPr>
            <w:r w:rsidRPr="00F26B21">
              <w:rPr>
                <w:rFonts w:eastAsiaTheme="minorEastAsia"/>
                <w:i/>
                <w:sz w:val="24"/>
                <w:szCs w:val="24"/>
              </w:rPr>
              <w:t>%</w:t>
            </w:r>
          </w:p>
        </w:tc>
      </w:tr>
      <w:tr w:rsidR="003835E9" w:rsidRPr="00F26B21" w:rsidTr="00836A4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835E9" w:rsidRPr="00F26B21" w:rsidRDefault="003835E9" w:rsidP="00836A49">
            <w:pPr>
              <w:rPr>
                <w:rFonts w:eastAsiaTheme="minorEastAsia"/>
                <w:i/>
                <w:sz w:val="24"/>
                <w:szCs w:val="24"/>
              </w:rPr>
            </w:pPr>
            <w:r w:rsidRPr="00F26B21">
              <w:rPr>
                <w:rFonts w:eastAsiaTheme="minorEastAsia"/>
                <w:i/>
                <w:sz w:val="24"/>
                <w:szCs w:val="24"/>
              </w:rPr>
              <w:t>Основная часть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835E9" w:rsidRPr="00F26B21" w:rsidTr="00836A49">
        <w:trPr>
          <w:trHeight w:val="554"/>
        </w:trPr>
        <w:tc>
          <w:tcPr>
            <w:tcW w:w="7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 w:rsidRPr="00F26B21">
              <w:rPr>
                <w:rFonts w:eastAsiaTheme="minorEastAsia"/>
                <w:sz w:val="24"/>
                <w:szCs w:val="24"/>
              </w:rPr>
              <w:t xml:space="preserve"> Понимать смысл текста в целом: </w:t>
            </w:r>
          </w:p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 w:rsidRPr="00F26B21">
              <w:rPr>
                <w:rFonts w:eastAsiaTheme="minorEastAsia"/>
                <w:sz w:val="24"/>
                <w:szCs w:val="24"/>
              </w:rPr>
              <w:t>-определять основное содержание текста, ориентируясь на текст как единицу речи;</w:t>
            </w:r>
          </w:p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 w:rsidRPr="00F26B21">
              <w:rPr>
                <w:rFonts w:eastAsiaTheme="minorEastAsia"/>
                <w:sz w:val="24"/>
                <w:szCs w:val="24"/>
              </w:rPr>
              <w:t>- различать частичную и полную версию заголовков (№ 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84</w:t>
            </w:r>
          </w:p>
        </w:tc>
      </w:tr>
      <w:tr w:rsidR="003835E9" w:rsidRPr="00F26B21" w:rsidTr="00836A49">
        <w:trPr>
          <w:trHeight w:val="407"/>
        </w:trPr>
        <w:tc>
          <w:tcPr>
            <w:tcW w:w="7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84</w:t>
            </w:r>
          </w:p>
        </w:tc>
      </w:tr>
      <w:tr w:rsidR="003835E9" w:rsidRPr="00F26B21" w:rsidTr="00836A49">
        <w:trPr>
          <w:trHeight w:val="413"/>
        </w:trPr>
        <w:tc>
          <w:tcPr>
            <w:tcW w:w="7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 w:rsidRPr="00F26B21">
              <w:rPr>
                <w:rFonts w:eastAsiaTheme="minorEastAsia"/>
                <w:sz w:val="24"/>
                <w:szCs w:val="24"/>
              </w:rPr>
              <w:t xml:space="preserve">Осуществлять поиск необходимой информации: </w:t>
            </w:r>
          </w:p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 w:rsidRPr="00F26B21">
              <w:rPr>
                <w:rFonts w:eastAsiaTheme="minorEastAsia"/>
                <w:sz w:val="24"/>
                <w:szCs w:val="24"/>
              </w:rPr>
              <w:t>- находить информацию, данную в явном виде;</w:t>
            </w:r>
          </w:p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 w:rsidRPr="00F26B21">
              <w:rPr>
                <w:rFonts w:eastAsiaTheme="minorEastAsia"/>
                <w:sz w:val="24"/>
                <w:szCs w:val="24"/>
              </w:rPr>
              <w:t>- сверять высказывания с текстом (№ 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65</w:t>
            </w:r>
          </w:p>
        </w:tc>
      </w:tr>
      <w:tr w:rsidR="003835E9" w:rsidRPr="00F26B21" w:rsidTr="00836A49">
        <w:trPr>
          <w:trHeight w:val="280"/>
        </w:trPr>
        <w:tc>
          <w:tcPr>
            <w:tcW w:w="7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65</w:t>
            </w:r>
          </w:p>
        </w:tc>
      </w:tr>
      <w:tr w:rsidR="003835E9" w:rsidRPr="00F26B21" w:rsidTr="00836A49">
        <w:trPr>
          <w:trHeight w:val="827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 w:rsidRPr="00F26B21">
              <w:rPr>
                <w:rFonts w:eastAsiaTheme="minorEastAsia"/>
                <w:sz w:val="24"/>
                <w:szCs w:val="24"/>
              </w:rPr>
              <w:t>Делать простейшие выводы, оценивать верность утверждений: сверять утверждения с текстом, на основе фактов делать простые выводы и заключения о верности высказывания (№ 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60</w:t>
            </w:r>
          </w:p>
        </w:tc>
      </w:tr>
      <w:tr w:rsidR="003835E9" w:rsidRPr="00F26B21" w:rsidTr="00836A49">
        <w:trPr>
          <w:trHeight w:val="597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 w:rsidRPr="00F26B21">
              <w:rPr>
                <w:rFonts w:eastAsiaTheme="minorEastAsia"/>
                <w:sz w:val="24"/>
                <w:szCs w:val="24"/>
              </w:rPr>
              <w:t>Отвечать на поставленный вопрос. Объяснять, приводить примеры, основываясь на информации текста (№ 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77</w:t>
            </w:r>
          </w:p>
        </w:tc>
      </w:tr>
      <w:tr w:rsidR="003835E9" w:rsidRPr="00F26B21" w:rsidTr="00836A49">
        <w:trPr>
          <w:trHeight w:val="521"/>
        </w:trPr>
        <w:tc>
          <w:tcPr>
            <w:tcW w:w="7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 w:rsidRPr="00F26B21">
              <w:rPr>
                <w:rFonts w:eastAsiaTheme="minorEastAsia"/>
                <w:sz w:val="24"/>
                <w:szCs w:val="24"/>
              </w:rPr>
              <w:t xml:space="preserve">Упорядочивать события, изложенные в тексте: </w:t>
            </w:r>
          </w:p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 w:rsidRPr="00F26B21">
              <w:rPr>
                <w:rFonts w:eastAsiaTheme="minorEastAsia"/>
                <w:sz w:val="24"/>
                <w:szCs w:val="24"/>
              </w:rPr>
              <w:t>- определять время (век) события;</w:t>
            </w:r>
          </w:p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 w:rsidRPr="00F26B21">
              <w:rPr>
                <w:rFonts w:eastAsiaTheme="minorEastAsia"/>
                <w:sz w:val="24"/>
                <w:szCs w:val="24"/>
              </w:rPr>
              <w:t>- восстанавливать последовательность событий (№ 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77</w:t>
            </w:r>
          </w:p>
        </w:tc>
      </w:tr>
      <w:tr w:rsidR="003835E9" w:rsidRPr="00F26B21" w:rsidTr="00836A49">
        <w:trPr>
          <w:trHeight w:val="365"/>
        </w:trPr>
        <w:tc>
          <w:tcPr>
            <w:tcW w:w="7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71</w:t>
            </w:r>
          </w:p>
        </w:tc>
      </w:tr>
      <w:tr w:rsidR="003835E9" w:rsidRPr="00F26B21" w:rsidTr="00836A49">
        <w:trPr>
          <w:trHeight w:val="452"/>
        </w:trPr>
        <w:tc>
          <w:tcPr>
            <w:tcW w:w="7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 w:rsidRPr="00F26B21">
              <w:rPr>
                <w:rFonts w:eastAsiaTheme="minorEastAsia"/>
                <w:sz w:val="24"/>
                <w:szCs w:val="24"/>
              </w:rPr>
              <w:t xml:space="preserve">Отвечать на поставленный вопрос, доказывать.  </w:t>
            </w:r>
          </w:p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</w:p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 w:rsidRPr="00F26B21">
              <w:rPr>
                <w:rFonts w:eastAsiaTheme="minorEastAsia"/>
                <w:sz w:val="24"/>
                <w:szCs w:val="24"/>
              </w:rPr>
              <w:t xml:space="preserve">Осуществлять поиск необходимой информации. </w:t>
            </w:r>
          </w:p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</w:p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 w:rsidRPr="00F26B21">
              <w:rPr>
                <w:rFonts w:eastAsiaTheme="minorEastAsia"/>
                <w:sz w:val="24"/>
                <w:szCs w:val="24"/>
              </w:rPr>
              <w:t xml:space="preserve">Осуществлять самопроверку и корректировку (№ 6)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56</w:t>
            </w:r>
          </w:p>
        </w:tc>
      </w:tr>
      <w:tr w:rsidR="003835E9" w:rsidRPr="00F26B21" w:rsidTr="00836A49">
        <w:trPr>
          <w:trHeight w:val="435"/>
        </w:trPr>
        <w:tc>
          <w:tcPr>
            <w:tcW w:w="7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</w:t>
            </w:r>
          </w:p>
        </w:tc>
      </w:tr>
      <w:tr w:rsidR="003835E9" w:rsidRPr="00F26B21" w:rsidTr="00836A49">
        <w:trPr>
          <w:trHeight w:val="292"/>
        </w:trPr>
        <w:tc>
          <w:tcPr>
            <w:tcW w:w="7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</w:t>
            </w:r>
          </w:p>
        </w:tc>
      </w:tr>
      <w:tr w:rsidR="003835E9" w:rsidRPr="00F26B21" w:rsidTr="00836A49">
        <w:trPr>
          <w:trHeight w:val="795"/>
        </w:trPr>
        <w:tc>
          <w:tcPr>
            <w:tcW w:w="7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 w:rsidRPr="00F26B21">
              <w:rPr>
                <w:rFonts w:eastAsiaTheme="minorEastAsia"/>
                <w:sz w:val="24"/>
                <w:szCs w:val="24"/>
              </w:rPr>
              <w:t xml:space="preserve">Осуществлять поиск необходимой информации, данной в явном виде, объяснять значение слова: </w:t>
            </w:r>
          </w:p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 w:rsidRPr="00F26B21">
              <w:rPr>
                <w:rFonts w:eastAsiaTheme="minorEastAsia"/>
                <w:sz w:val="24"/>
                <w:szCs w:val="24"/>
              </w:rPr>
              <w:t>- находить толкование слова в тексте;</w:t>
            </w:r>
          </w:p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 w:rsidRPr="00F26B21">
              <w:rPr>
                <w:rFonts w:eastAsiaTheme="minorEastAsia"/>
                <w:sz w:val="24"/>
                <w:szCs w:val="24"/>
              </w:rPr>
              <w:t>- грамотно выполнять запись ответа (№ 7)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57</w:t>
            </w:r>
          </w:p>
        </w:tc>
      </w:tr>
      <w:tr w:rsidR="003835E9" w:rsidRPr="00F26B21" w:rsidTr="00836A49">
        <w:trPr>
          <w:trHeight w:val="465"/>
        </w:trPr>
        <w:tc>
          <w:tcPr>
            <w:tcW w:w="7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57</w:t>
            </w:r>
          </w:p>
        </w:tc>
      </w:tr>
      <w:tr w:rsidR="003835E9" w:rsidRPr="00F26B21" w:rsidTr="00836A49">
        <w:trPr>
          <w:trHeight w:val="559"/>
        </w:trPr>
        <w:tc>
          <w:tcPr>
            <w:tcW w:w="7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 w:rsidRPr="00F26B21">
              <w:rPr>
                <w:rFonts w:eastAsiaTheme="minorEastAsia"/>
                <w:sz w:val="24"/>
                <w:szCs w:val="24"/>
              </w:rPr>
              <w:t xml:space="preserve"> Устанавливать последовательность изложения текста:</w:t>
            </w:r>
          </w:p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 w:rsidRPr="00F26B21">
              <w:rPr>
                <w:rFonts w:eastAsiaTheme="minorEastAsia"/>
                <w:sz w:val="24"/>
                <w:szCs w:val="24"/>
              </w:rPr>
              <w:t>- выделять части текста: вступление, основная часть, заключение;</w:t>
            </w:r>
          </w:p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 w:rsidRPr="00F26B21">
              <w:rPr>
                <w:rFonts w:eastAsiaTheme="minorEastAsia"/>
                <w:sz w:val="24"/>
                <w:szCs w:val="24"/>
              </w:rPr>
              <w:t>- составлять план основной части текста (№ 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45</w:t>
            </w:r>
          </w:p>
        </w:tc>
      </w:tr>
      <w:tr w:rsidR="003835E9" w:rsidRPr="00F26B21" w:rsidTr="00836A49">
        <w:trPr>
          <w:trHeight w:val="411"/>
        </w:trPr>
        <w:tc>
          <w:tcPr>
            <w:tcW w:w="7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66</w:t>
            </w:r>
          </w:p>
        </w:tc>
      </w:tr>
      <w:tr w:rsidR="003835E9" w:rsidRPr="00F26B21" w:rsidTr="00836A49">
        <w:trPr>
          <w:trHeight w:val="417"/>
        </w:trPr>
        <w:tc>
          <w:tcPr>
            <w:tcW w:w="7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 w:rsidRPr="00F26B21">
              <w:rPr>
                <w:rFonts w:eastAsiaTheme="minorEastAsia"/>
                <w:sz w:val="24"/>
                <w:szCs w:val="24"/>
              </w:rPr>
              <w:t xml:space="preserve"> Осуществлять поиск необходимой информации, упорядочивать информацию по алфавиту:</w:t>
            </w:r>
          </w:p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 w:rsidRPr="00F26B21">
              <w:rPr>
                <w:rFonts w:eastAsiaTheme="minorEastAsia"/>
                <w:sz w:val="24"/>
                <w:szCs w:val="24"/>
              </w:rPr>
              <w:t>- находить нужную информацию в тексте;</w:t>
            </w:r>
          </w:p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 w:rsidRPr="00F26B21">
              <w:rPr>
                <w:rFonts w:eastAsiaTheme="minorEastAsia"/>
                <w:sz w:val="24"/>
                <w:szCs w:val="24"/>
              </w:rPr>
              <w:t>- составлять перечень (каталог), используя знания алфавита (№ 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52</w:t>
            </w:r>
          </w:p>
        </w:tc>
      </w:tr>
      <w:tr w:rsidR="003835E9" w:rsidRPr="00F26B21" w:rsidTr="00836A49">
        <w:trPr>
          <w:trHeight w:val="330"/>
        </w:trPr>
        <w:tc>
          <w:tcPr>
            <w:tcW w:w="7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74</w:t>
            </w:r>
          </w:p>
        </w:tc>
      </w:tr>
      <w:tr w:rsidR="003835E9" w:rsidRPr="00F26B21" w:rsidTr="00836A49">
        <w:trPr>
          <w:trHeight w:val="495"/>
        </w:trPr>
        <w:tc>
          <w:tcPr>
            <w:tcW w:w="7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51</w:t>
            </w:r>
          </w:p>
        </w:tc>
      </w:tr>
      <w:tr w:rsidR="003835E9" w:rsidRPr="00F26B21" w:rsidTr="00836A49">
        <w:trPr>
          <w:trHeight w:val="750"/>
        </w:trPr>
        <w:tc>
          <w:tcPr>
            <w:tcW w:w="7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 w:rsidRPr="00F26B21">
              <w:rPr>
                <w:rFonts w:eastAsiaTheme="minorEastAsia"/>
                <w:sz w:val="24"/>
                <w:szCs w:val="24"/>
              </w:rPr>
              <w:t>Понимать информацию, представленную в разном виде. Осуществлять поиск информации, необходимой для решения задачи. Переводить информацию из одной формы в другую. Выполнять логические действия. Делать необходимые вычисления:</w:t>
            </w:r>
          </w:p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</w:p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 w:rsidRPr="00F26B21">
              <w:rPr>
                <w:rFonts w:eastAsiaTheme="minorEastAsia"/>
                <w:sz w:val="24"/>
                <w:szCs w:val="24"/>
              </w:rPr>
              <w:t>- находить информацию, данную в тексте в явном виде (числовые данные об объектах) и вносить ее в таблицу;</w:t>
            </w:r>
          </w:p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 w:rsidRPr="00F26B21">
              <w:rPr>
                <w:rFonts w:eastAsiaTheme="minorEastAsia"/>
                <w:sz w:val="24"/>
                <w:szCs w:val="24"/>
              </w:rPr>
              <w:t>- заполнять таблицу примерами (№ 10);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77</w:t>
            </w:r>
          </w:p>
        </w:tc>
      </w:tr>
      <w:tr w:rsidR="003835E9" w:rsidRPr="00F26B21" w:rsidTr="00836A49">
        <w:trPr>
          <w:trHeight w:val="690"/>
        </w:trPr>
        <w:tc>
          <w:tcPr>
            <w:tcW w:w="79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70</w:t>
            </w:r>
          </w:p>
        </w:tc>
      </w:tr>
      <w:tr w:rsidR="003835E9" w:rsidRPr="00F26B21" w:rsidTr="00836A49">
        <w:trPr>
          <w:trHeight w:val="513"/>
        </w:trPr>
        <w:tc>
          <w:tcPr>
            <w:tcW w:w="79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56</w:t>
            </w:r>
          </w:p>
        </w:tc>
      </w:tr>
      <w:tr w:rsidR="003835E9" w:rsidRPr="00F26B21" w:rsidTr="00836A49">
        <w:trPr>
          <w:trHeight w:val="330"/>
        </w:trPr>
        <w:tc>
          <w:tcPr>
            <w:tcW w:w="7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41</w:t>
            </w:r>
          </w:p>
        </w:tc>
      </w:tr>
      <w:tr w:rsidR="003835E9" w:rsidRPr="00F26B21" w:rsidTr="00836A49">
        <w:trPr>
          <w:trHeight w:val="868"/>
        </w:trPr>
        <w:tc>
          <w:tcPr>
            <w:tcW w:w="7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 w:rsidRPr="00F26B21">
              <w:rPr>
                <w:rFonts w:eastAsiaTheme="minorEastAsia"/>
                <w:sz w:val="24"/>
                <w:szCs w:val="24"/>
              </w:rPr>
              <w:t>Понимать информацию, представленную в разном виде. Осуществлять поиск информации, необходимой для решения задачи. Переводить информацию из одной формы в другую. Выполнять логические действия. Делать необходимые вычисления:</w:t>
            </w:r>
          </w:p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 w:rsidRPr="00F26B21">
              <w:rPr>
                <w:rFonts w:eastAsiaTheme="minorEastAsia"/>
                <w:sz w:val="24"/>
                <w:szCs w:val="24"/>
              </w:rPr>
              <w:t>- осуществлять поиск и расчет необходимой информации (№ 11)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39</w:t>
            </w:r>
          </w:p>
        </w:tc>
      </w:tr>
      <w:tr w:rsidR="003835E9" w:rsidRPr="00F26B21" w:rsidTr="00836A49">
        <w:trPr>
          <w:trHeight w:val="675"/>
        </w:trPr>
        <w:tc>
          <w:tcPr>
            <w:tcW w:w="7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</w:t>
            </w:r>
          </w:p>
        </w:tc>
      </w:tr>
      <w:tr w:rsidR="003835E9" w:rsidRPr="00F26B21" w:rsidTr="00836A49">
        <w:trPr>
          <w:trHeight w:val="309"/>
        </w:trPr>
        <w:tc>
          <w:tcPr>
            <w:tcW w:w="7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 w:rsidRPr="00F26B21">
              <w:rPr>
                <w:rFonts w:eastAsiaTheme="minorEastAsia"/>
                <w:sz w:val="24"/>
                <w:szCs w:val="24"/>
              </w:rPr>
              <w:t xml:space="preserve">- Объяснять значение многозначного слова, опираясь на текст. </w:t>
            </w:r>
          </w:p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 w:rsidRPr="00F26B21">
              <w:rPr>
                <w:rFonts w:eastAsiaTheme="minorEastAsia"/>
                <w:sz w:val="24"/>
                <w:szCs w:val="24"/>
              </w:rPr>
              <w:t>- Относить слово к определенной группе (№ 12)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48</w:t>
            </w:r>
          </w:p>
        </w:tc>
      </w:tr>
      <w:tr w:rsidR="003835E9" w:rsidRPr="00F26B21" w:rsidTr="00836A49">
        <w:trPr>
          <w:trHeight w:val="245"/>
        </w:trPr>
        <w:tc>
          <w:tcPr>
            <w:tcW w:w="7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74</w:t>
            </w:r>
          </w:p>
        </w:tc>
      </w:tr>
      <w:tr w:rsidR="003835E9" w:rsidRPr="00F26B21" w:rsidTr="00836A49">
        <w:trPr>
          <w:trHeight w:val="479"/>
        </w:trPr>
        <w:tc>
          <w:tcPr>
            <w:tcW w:w="7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 w:rsidRPr="00F26B21">
              <w:rPr>
                <w:rFonts w:eastAsiaTheme="minorEastAsia"/>
                <w:sz w:val="24"/>
                <w:szCs w:val="24"/>
              </w:rPr>
              <w:t>- Понимать построение текста: находить нужную часть текста.</w:t>
            </w:r>
          </w:p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 w:rsidRPr="00F26B21">
              <w:rPr>
                <w:rFonts w:eastAsiaTheme="minorEastAsia"/>
                <w:sz w:val="24"/>
                <w:szCs w:val="24"/>
              </w:rPr>
              <w:t>- Выделять и группировать слова по указанному признаку (по типу спряжения глаголов, по величинам) (№ 13)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59</w:t>
            </w:r>
          </w:p>
        </w:tc>
      </w:tr>
      <w:tr w:rsidR="003835E9" w:rsidRPr="00F26B21" w:rsidTr="00836A49">
        <w:trPr>
          <w:trHeight w:val="339"/>
        </w:trPr>
        <w:tc>
          <w:tcPr>
            <w:tcW w:w="7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835E9" w:rsidRPr="00F26B21" w:rsidRDefault="003835E9" w:rsidP="00836A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67</w:t>
            </w:r>
          </w:p>
        </w:tc>
      </w:tr>
    </w:tbl>
    <w:p w:rsidR="002C1899" w:rsidRDefault="002C1899" w:rsidP="00D02C9F">
      <w:pPr>
        <w:pStyle w:val="Style30"/>
        <w:widowControl/>
        <w:tabs>
          <w:tab w:val="left" w:pos="1560"/>
        </w:tabs>
        <w:spacing w:before="10" w:line="276" w:lineRule="auto"/>
        <w:ind w:left="851" w:right="-1" w:hanging="709"/>
        <w:jc w:val="center"/>
        <w:rPr>
          <w:b/>
          <w:noProof/>
        </w:rPr>
      </w:pPr>
    </w:p>
    <w:p w:rsidR="00CC2311" w:rsidRPr="00781B1D" w:rsidRDefault="00CC2311" w:rsidP="00D02C9F">
      <w:pPr>
        <w:pStyle w:val="Style30"/>
        <w:widowControl/>
        <w:tabs>
          <w:tab w:val="left" w:pos="1560"/>
        </w:tabs>
        <w:spacing w:before="10" w:line="276" w:lineRule="auto"/>
        <w:ind w:left="851" w:right="-1" w:hanging="709"/>
        <w:jc w:val="center"/>
        <w:rPr>
          <w:b/>
          <w:noProof/>
          <w:color w:val="1F497D" w:themeColor="text2"/>
        </w:rPr>
      </w:pPr>
      <w:r w:rsidRPr="00781B1D">
        <w:rPr>
          <w:b/>
          <w:noProof/>
          <w:color w:val="1F497D" w:themeColor="text2"/>
        </w:rPr>
        <w:t>Итоги комплексной работы на уровне НОО</w:t>
      </w:r>
    </w:p>
    <w:p w:rsidR="00752366" w:rsidRPr="003835E9" w:rsidRDefault="00CC2311" w:rsidP="003835E9">
      <w:pPr>
        <w:pStyle w:val="Style30"/>
        <w:widowControl/>
        <w:tabs>
          <w:tab w:val="left" w:pos="1560"/>
        </w:tabs>
        <w:spacing w:before="10" w:line="276" w:lineRule="auto"/>
        <w:ind w:left="851" w:right="-1" w:hanging="709"/>
        <w:jc w:val="center"/>
        <w:rPr>
          <w:noProof/>
        </w:rPr>
      </w:pPr>
      <w:r>
        <w:rPr>
          <w:noProof/>
        </w:rPr>
        <w:drawing>
          <wp:inline distT="0" distB="0" distL="0" distR="0" wp14:anchorId="19586888" wp14:editId="6FAEF6CE">
            <wp:extent cx="4695825" cy="20097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C1899" w:rsidRDefault="002C1899" w:rsidP="00E61ABA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Toc491809760"/>
    </w:p>
    <w:p w:rsidR="00D02C9F" w:rsidRDefault="00D02C9F" w:rsidP="00E61ABA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A0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Качество знаний учащихся по итогам учебного года</w:t>
      </w:r>
    </w:p>
    <w:p w:rsidR="00496B91" w:rsidRDefault="00496B91" w:rsidP="00D02C9F">
      <w:pPr>
        <w:shd w:val="clear" w:color="auto" w:fill="FFFFFF"/>
        <w:spacing w:after="0" w:line="270" w:lineRule="atLeast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65FD7" w:rsidRDefault="00D02C9F" w:rsidP="00765FD7">
      <w:pPr>
        <w:jc w:val="center"/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noProof/>
          <w:color w:val="2B2B2B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26228ABB" wp14:editId="1630E30E">
            <wp:extent cx="4810125" cy="29908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E03BA" w:rsidRPr="00781B1D" w:rsidRDefault="007760CB" w:rsidP="00765FD7">
      <w:pPr>
        <w:jc w:val="center"/>
        <w:rPr>
          <w:rFonts w:ascii="Arial" w:eastAsia="Times New Roman" w:hAnsi="Arial" w:cs="Arial"/>
          <w:color w:val="1F497D" w:themeColor="text2"/>
          <w:sz w:val="24"/>
          <w:szCs w:val="24"/>
          <w:highlight w:val="yellow"/>
          <w:shd w:val="clear" w:color="auto" w:fill="FFFFFF"/>
          <w:lang w:eastAsia="ru-RU"/>
        </w:rPr>
      </w:pPr>
      <w:r w:rsidRPr="00781B1D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bdr w:val="none" w:sz="0" w:space="0" w:color="auto" w:frame="1"/>
          <w:lang w:eastAsia="ru-RU"/>
        </w:rPr>
        <w:t>Кадровое обеспечение</w:t>
      </w:r>
      <w:bookmarkEnd w:id="0"/>
    </w:p>
    <w:p w:rsidR="009E03BA" w:rsidRPr="009E03BA" w:rsidRDefault="009E03BA" w:rsidP="009E0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03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Качество образования учеников напрямую зависит от уровня подготовки педагогов. Наша цель – постоянно повышать уровень квалификации, при этом заботиться о том, чтобы у учителя не произошло профессиональное «выгорание». Не надо забывать главный принцип: успешно заниматься современным образованием может только тот, кто сам развивается. Нам важно создавать условия, чтобы педагоги хотели учиться и могли это делать. Нам важно, чтобы запрос на новые знания и квалификации появлялся в первую очередь по инициативе самого педагога. </w:t>
      </w:r>
    </w:p>
    <w:tbl>
      <w:tblPr>
        <w:tblStyle w:val="6"/>
        <w:tblW w:w="9639" w:type="dxa"/>
        <w:tblInd w:w="28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shd w:val="clear" w:color="auto" w:fill="C6D9F1" w:themeFill="text2" w:themeFillTint="33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0"/>
        <w:gridCol w:w="730"/>
        <w:gridCol w:w="708"/>
        <w:gridCol w:w="709"/>
        <w:gridCol w:w="851"/>
        <w:gridCol w:w="1134"/>
        <w:gridCol w:w="708"/>
        <w:gridCol w:w="1134"/>
        <w:gridCol w:w="1134"/>
        <w:gridCol w:w="1701"/>
      </w:tblGrid>
      <w:tr w:rsidR="009E03BA" w:rsidRPr="009E03BA" w:rsidTr="00FF3E9A">
        <w:tc>
          <w:tcPr>
            <w:tcW w:w="9639" w:type="dxa"/>
            <w:gridSpan w:val="10"/>
            <w:shd w:val="clear" w:color="auto" w:fill="548DD4" w:themeFill="text2" w:themeFillTint="99"/>
            <w:vAlign w:val="center"/>
          </w:tcPr>
          <w:p w:rsidR="009E03BA" w:rsidRPr="008F2DC7" w:rsidRDefault="009E03BA" w:rsidP="00765FD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педагогических работников</w:t>
            </w:r>
            <w:r w:rsidR="005827A8" w:rsidRPr="008F2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01 января 201</w:t>
            </w:r>
            <w:r w:rsidR="00807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E03BA" w:rsidRPr="009E03BA" w:rsidTr="00164491">
        <w:tc>
          <w:tcPr>
            <w:tcW w:w="830" w:type="dxa"/>
            <w:vMerge w:val="restart"/>
            <w:shd w:val="clear" w:color="auto" w:fill="8DB3E2" w:themeFill="text2" w:themeFillTint="66"/>
            <w:vAlign w:val="center"/>
          </w:tcPr>
          <w:p w:rsidR="009E03BA" w:rsidRPr="002D5962" w:rsidRDefault="009E03B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30" w:type="dxa"/>
            <w:vMerge w:val="restart"/>
            <w:shd w:val="clear" w:color="auto" w:fill="8DB3E2" w:themeFill="text2" w:themeFillTint="66"/>
            <w:vAlign w:val="center"/>
          </w:tcPr>
          <w:p w:rsidR="009E03BA" w:rsidRPr="002D5962" w:rsidRDefault="009E03BA" w:rsidP="002D5962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79" w:type="dxa"/>
            <w:gridSpan w:val="8"/>
            <w:shd w:val="clear" w:color="auto" w:fill="8DB3E2" w:themeFill="text2" w:themeFillTint="66"/>
            <w:vAlign w:val="center"/>
          </w:tcPr>
          <w:p w:rsidR="009E03BA" w:rsidRPr="002D5962" w:rsidRDefault="009E03B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9E03BA" w:rsidRPr="009E03BA" w:rsidTr="007B030E">
        <w:tc>
          <w:tcPr>
            <w:tcW w:w="830" w:type="dxa"/>
            <w:vMerge/>
            <w:shd w:val="clear" w:color="auto" w:fill="8DB3E2" w:themeFill="text2" w:themeFillTint="66"/>
            <w:vAlign w:val="center"/>
          </w:tcPr>
          <w:p w:rsidR="009E03BA" w:rsidRPr="002D5962" w:rsidRDefault="009E03B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vMerge/>
            <w:shd w:val="clear" w:color="auto" w:fill="8DB3E2" w:themeFill="text2" w:themeFillTint="66"/>
            <w:vAlign w:val="center"/>
          </w:tcPr>
          <w:p w:rsidR="009E03BA" w:rsidRPr="002D5962" w:rsidRDefault="009E03B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8DB3E2" w:themeFill="text2" w:themeFillTint="66"/>
            <w:vAlign w:val="center"/>
          </w:tcPr>
          <w:p w:rsidR="009E03BA" w:rsidRPr="002D5962" w:rsidRDefault="00E90E83" w:rsidP="002D5962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E03BA"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меющих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03BA"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985" w:type="dxa"/>
            <w:gridSpan w:val="2"/>
            <w:shd w:val="clear" w:color="auto" w:fill="8DB3E2" w:themeFill="text2" w:themeFillTint="66"/>
            <w:vAlign w:val="center"/>
          </w:tcPr>
          <w:p w:rsidR="009E03BA" w:rsidRPr="002D5962" w:rsidRDefault="00E90E83" w:rsidP="002D5962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E03BA"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меющих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03BA"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 образование педагогической направленности (профиля)</w:t>
            </w:r>
          </w:p>
        </w:tc>
        <w:tc>
          <w:tcPr>
            <w:tcW w:w="1842" w:type="dxa"/>
            <w:gridSpan w:val="2"/>
            <w:shd w:val="clear" w:color="auto" w:fill="8DB3E2" w:themeFill="text2" w:themeFillTint="66"/>
            <w:vAlign w:val="center"/>
          </w:tcPr>
          <w:p w:rsidR="009E03BA" w:rsidRPr="002D5962" w:rsidRDefault="007B030E" w:rsidP="002D5962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E03BA"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меющих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03BA"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835" w:type="dxa"/>
            <w:gridSpan w:val="2"/>
            <w:shd w:val="clear" w:color="auto" w:fill="8DB3E2" w:themeFill="text2" w:themeFillTint="66"/>
            <w:vAlign w:val="center"/>
          </w:tcPr>
          <w:p w:rsidR="009E03BA" w:rsidRPr="002D5962" w:rsidRDefault="007B030E" w:rsidP="002D5962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E03BA"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меющих среднее профессиональное образование педагогической направленности (профиля)</w:t>
            </w:r>
          </w:p>
        </w:tc>
      </w:tr>
      <w:tr w:rsidR="009E03BA" w:rsidRPr="009E03BA" w:rsidTr="007B030E">
        <w:tc>
          <w:tcPr>
            <w:tcW w:w="830" w:type="dxa"/>
            <w:vMerge/>
            <w:shd w:val="clear" w:color="auto" w:fill="8DB3E2" w:themeFill="text2" w:themeFillTint="66"/>
            <w:vAlign w:val="center"/>
          </w:tcPr>
          <w:p w:rsidR="009E03BA" w:rsidRPr="002D5962" w:rsidRDefault="009E03B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shd w:val="clear" w:color="auto" w:fill="8DB3E2" w:themeFill="text2" w:themeFillTint="66"/>
            <w:vAlign w:val="center"/>
          </w:tcPr>
          <w:p w:rsidR="009E03BA" w:rsidRPr="002D5962" w:rsidRDefault="00164491" w:rsidP="002D5962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9E03BA"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</w:t>
            </w: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shd w:val="clear" w:color="auto" w:fill="8DB3E2" w:themeFill="text2" w:themeFillTint="66"/>
            <w:vAlign w:val="center"/>
          </w:tcPr>
          <w:p w:rsidR="009E03BA" w:rsidRPr="002D5962" w:rsidRDefault="00164491" w:rsidP="002D5962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9E03BA"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</w:t>
            </w: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9E03BA" w:rsidRPr="002D5962" w:rsidRDefault="009E03BA" w:rsidP="007B030E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9E03BA" w:rsidRPr="002D5962" w:rsidRDefault="00164491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9E03BA" w:rsidRPr="002D5962" w:rsidRDefault="009E03B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shd w:val="clear" w:color="auto" w:fill="8DB3E2" w:themeFill="text2" w:themeFillTint="66"/>
            <w:vAlign w:val="center"/>
          </w:tcPr>
          <w:p w:rsidR="009E03BA" w:rsidRPr="002D5962" w:rsidRDefault="00164491" w:rsidP="002D5962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9E03BA" w:rsidRPr="002D5962" w:rsidRDefault="009E03B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9E03BA" w:rsidRPr="002D5962" w:rsidRDefault="00164491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9E03BA" w:rsidRPr="002D5962" w:rsidRDefault="009E03B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E03BA" w:rsidRPr="009E03BA" w:rsidTr="007B030E">
        <w:tc>
          <w:tcPr>
            <w:tcW w:w="830" w:type="dxa"/>
            <w:shd w:val="clear" w:color="auto" w:fill="C6D9F1" w:themeFill="text2" w:themeFillTint="33"/>
            <w:vAlign w:val="center"/>
          </w:tcPr>
          <w:p w:rsidR="009E03BA" w:rsidRPr="002D5962" w:rsidRDefault="00771F0D" w:rsidP="002D5962">
            <w:pPr>
              <w:pStyle w:val="a8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30" w:type="dxa"/>
            <w:shd w:val="clear" w:color="auto" w:fill="C6D9F1" w:themeFill="text2" w:themeFillTint="33"/>
            <w:vAlign w:val="center"/>
          </w:tcPr>
          <w:p w:rsidR="009E03BA" w:rsidRPr="002D5962" w:rsidRDefault="00E90E83" w:rsidP="002D596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9E03BA" w:rsidRPr="002D5962" w:rsidRDefault="00E90E83" w:rsidP="002D596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E03BA" w:rsidRPr="002D5962" w:rsidRDefault="007B030E" w:rsidP="007B030E">
            <w:pPr>
              <w:pStyle w:val="a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9E03BA" w:rsidRPr="002D5962" w:rsidRDefault="00E90E83" w:rsidP="002D596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9E03BA" w:rsidRPr="002D5962" w:rsidRDefault="007B030E" w:rsidP="002D596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9E03BA" w:rsidRPr="002D5962" w:rsidRDefault="00E90E83" w:rsidP="002D596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9E03BA" w:rsidRPr="002D5962" w:rsidRDefault="007B030E" w:rsidP="002D596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9E03BA" w:rsidRPr="002D5962" w:rsidRDefault="007B030E" w:rsidP="002D596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9E03BA" w:rsidRPr="002D5962" w:rsidRDefault="007B030E" w:rsidP="002D596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8,6</w:t>
            </w:r>
          </w:p>
        </w:tc>
      </w:tr>
      <w:tr w:rsidR="00E90E83" w:rsidRPr="009E03BA" w:rsidTr="007B030E">
        <w:tc>
          <w:tcPr>
            <w:tcW w:w="830" w:type="dxa"/>
            <w:shd w:val="clear" w:color="auto" w:fill="C6D9F1" w:themeFill="text2" w:themeFillTint="33"/>
            <w:vAlign w:val="center"/>
          </w:tcPr>
          <w:p w:rsidR="00E90E83" w:rsidRPr="00E90E83" w:rsidRDefault="00771F0D" w:rsidP="00E90E83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30" w:type="dxa"/>
            <w:shd w:val="clear" w:color="auto" w:fill="C6D9F1" w:themeFill="text2" w:themeFillTint="33"/>
            <w:vAlign w:val="center"/>
          </w:tcPr>
          <w:p w:rsidR="00E90E83" w:rsidRPr="00E90E83" w:rsidRDefault="00E90E83" w:rsidP="00E90E8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E90E83" w:rsidRPr="00E90E83" w:rsidRDefault="00E90E83" w:rsidP="00E90E8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E90E83" w:rsidRPr="00E90E83" w:rsidRDefault="00E90E83" w:rsidP="007B030E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E90E83" w:rsidRPr="00E90E83" w:rsidRDefault="00E90E83" w:rsidP="00E90E8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90E83" w:rsidRPr="00E90E83" w:rsidRDefault="00E90E83" w:rsidP="00E90E8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E90E83" w:rsidRPr="00E90E83" w:rsidRDefault="00E90E83" w:rsidP="00E90E8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90E83" w:rsidRPr="00E90E83" w:rsidRDefault="00E90E83" w:rsidP="00E90E8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90E83" w:rsidRPr="00E90E83" w:rsidRDefault="00E90E83" w:rsidP="00E90E8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E90E83" w:rsidRPr="00E90E83" w:rsidRDefault="00E90E83" w:rsidP="00E90E8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</w:tr>
      <w:tr w:rsidR="00E90E83" w:rsidRPr="009E03BA" w:rsidTr="007B030E">
        <w:tc>
          <w:tcPr>
            <w:tcW w:w="830" w:type="dxa"/>
            <w:shd w:val="clear" w:color="auto" w:fill="C6D9F1" w:themeFill="text2" w:themeFillTint="33"/>
            <w:vAlign w:val="center"/>
          </w:tcPr>
          <w:p w:rsidR="00E90E83" w:rsidRPr="002D5962" w:rsidRDefault="00771F0D" w:rsidP="00E90E83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30" w:type="dxa"/>
            <w:shd w:val="clear" w:color="auto" w:fill="C6D9F1" w:themeFill="text2" w:themeFillTint="33"/>
            <w:vAlign w:val="center"/>
          </w:tcPr>
          <w:p w:rsidR="00E90E83" w:rsidRPr="002D5962" w:rsidRDefault="00E90E83" w:rsidP="00E90E8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E90E83" w:rsidRPr="002D5962" w:rsidRDefault="00E90E83" w:rsidP="00E90E8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E90E83" w:rsidRPr="002D5962" w:rsidRDefault="00E90E83" w:rsidP="007B030E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E90E83" w:rsidRPr="002D5962" w:rsidRDefault="00E90E83" w:rsidP="00E90E8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90E83" w:rsidRPr="002D5962" w:rsidRDefault="00E90E83" w:rsidP="00E90E8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E90E83" w:rsidRPr="002D5962" w:rsidRDefault="00E90E83" w:rsidP="00E90E8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90E83" w:rsidRPr="002D5962" w:rsidRDefault="00E90E83" w:rsidP="00E90E8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B0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90E83" w:rsidRPr="002D5962" w:rsidRDefault="00E90E83" w:rsidP="00E90E8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E90E83" w:rsidRPr="002D5962" w:rsidRDefault="00E90E83" w:rsidP="00E90E8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</w:tbl>
    <w:p w:rsidR="009E03BA" w:rsidRPr="009E03BA" w:rsidRDefault="009E03BA" w:rsidP="009E03BA">
      <w:pPr>
        <w:shd w:val="clear" w:color="auto" w:fill="FFFFFF"/>
        <w:spacing w:before="63" w:after="63" w:line="240" w:lineRule="auto"/>
        <w:ind w:right="11"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6"/>
        <w:tblW w:w="0" w:type="auto"/>
        <w:tblInd w:w="108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806"/>
        <w:gridCol w:w="1914"/>
        <w:gridCol w:w="1914"/>
        <w:gridCol w:w="1914"/>
        <w:gridCol w:w="2091"/>
      </w:tblGrid>
      <w:tr w:rsidR="009E03BA" w:rsidRPr="009E03BA" w:rsidTr="00FF3E9A">
        <w:tc>
          <w:tcPr>
            <w:tcW w:w="9639" w:type="dxa"/>
            <w:gridSpan w:val="5"/>
            <w:shd w:val="clear" w:color="auto" w:fill="548DD4" w:themeFill="text2" w:themeFillTint="99"/>
            <w:vAlign w:val="center"/>
          </w:tcPr>
          <w:p w:rsidR="009E03BA" w:rsidRPr="009E03BA" w:rsidRDefault="009E03BA" w:rsidP="009E03BA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педагогических работников, которым по результатам аттестации присвоена квалификационная категория</w:t>
            </w:r>
          </w:p>
        </w:tc>
      </w:tr>
      <w:tr w:rsidR="009E03BA" w:rsidRPr="009E03BA" w:rsidTr="00FF3E9A">
        <w:tc>
          <w:tcPr>
            <w:tcW w:w="1806" w:type="dxa"/>
            <w:vMerge w:val="restart"/>
            <w:shd w:val="clear" w:color="auto" w:fill="8DB3E2" w:themeFill="text2" w:themeFillTint="66"/>
            <w:vAlign w:val="center"/>
          </w:tcPr>
          <w:p w:rsidR="009E03BA" w:rsidRPr="002D5962" w:rsidRDefault="009E03B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828" w:type="dxa"/>
            <w:gridSpan w:val="2"/>
            <w:shd w:val="clear" w:color="auto" w:fill="8DB3E2" w:themeFill="text2" w:themeFillTint="66"/>
            <w:vAlign w:val="center"/>
          </w:tcPr>
          <w:p w:rsidR="009E03BA" w:rsidRPr="002D5962" w:rsidRDefault="009E03B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005" w:type="dxa"/>
            <w:gridSpan w:val="2"/>
            <w:shd w:val="clear" w:color="auto" w:fill="8DB3E2" w:themeFill="text2" w:themeFillTint="66"/>
            <w:vAlign w:val="center"/>
          </w:tcPr>
          <w:p w:rsidR="009E03BA" w:rsidRPr="002D5962" w:rsidRDefault="009E03B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9E03BA" w:rsidRPr="009E03BA" w:rsidTr="00FF3E9A">
        <w:tc>
          <w:tcPr>
            <w:tcW w:w="1806" w:type="dxa"/>
            <w:vMerge/>
            <w:shd w:val="clear" w:color="auto" w:fill="8DB3E2" w:themeFill="text2" w:themeFillTint="66"/>
            <w:vAlign w:val="center"/>
          </w:tcPr>
          <w:p w:rsidR="009E03BA" w:rsidRPr="002D5962" w:rsidRDefault="009E03B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8DB3E2" w:themeFill="text2" w:themeFillTint="66"/>
            <w:vAlign w:val="center"/>
          </w:tcPr>
          <w:p w:rsidR="009E03BA" w:rsidRPr="002D5962" w:rsidRDefault="009E03B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14" w:type="dxa"/>
            <w:shd w:val="clear" w:color="auto" w:fill="8DB3E2" w:themeFill="text2" w:themeFillTint="66"/>
            <w:vAlign w:val="center"/>
          </w:tcPr>
          <w:p w:rsidR="009E03BA" w:rsidRPr="002D5962" w:rsidRDefault="009E03B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14" w:type="dxa"/>
            <w:shd w:val="clear" w:color="auto" w:fill="8DB3E2" w:themeFill="text2" w:themeFillTint="66"/>
            <w:vAlign w:val="center"/>
          </w:tcPr>
          <w:p w:rsidR="009E03BA" w:rsidRPr="002D5962" w:rsidRDefault="009E03B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91" w:type="dxa"/>
            <w:shd w:val="clear" w:color="auto" w:fill="8DB3E2" w:themeFill="text2" w:themeFillTint="66"/>
            <w:vAlign w:val="center"/>
          </w:tcPr>
          <w:p w:rsidR="009E03BA" w:rsidRPr="002D5962" w:rsidRDefault="009E03B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E03BA" w:rsidRPr="009E03BA" w:rsidTr="00FF3E9A">
        <w:tc>
          <w:tcPr>
            <w:tcW w:w="1806" w:type="dxa"/>
            <w:shd w:val="clear" w:color="auto" w:fill="C6D9F1" w:themeFill="text2" w:themeFillTint="33"/>
            <w:vAlign w:val="center"/>
          </w:tcPr>
          <w:p w:rsidR="009E03BA" w:rsidRPr="002D5962" w:rsidRDefault="00E377D6" w:rsidP="002D596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9E03BA" w:rsidRPr="002D5962" w:rsidRDefault="007B030E" w:rsidP="002D596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9E03BA" w:rsidRPr="002D5962" w:rsidRDefault="007B030E" w:rsidP="002D596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9E03BA" w:rsidRPr="002D5962" w:rsidRDefault="007B030E" w:rsidP="002D596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shd w:val="clear" w:color="auto" w:fill="C6D9F1" w:themeFill="text2" w:themeFillTint="33"/>
            <w:vAlign w:val="center"/>
          </w:tcPr>
          <w:p w:rsidR="009E03BA" w:rsidRPr="002D5962" w:rsidRDefault="007B030E" w:rsidP="002D596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2,8</w:t>
            </w:r>
          </w:p>
        </w:tc>
      </w:tr>
      <w:tr w:rsidR="007B030E" w:rsidRPr="009E03BA" w:rsidTr="00FF3E9A">
        <w:tc>
          <w:tcPr>
            <w:tcW w:w="1806" w:type="dxa"/>
            <w:shd w:val="clear" w:color="auto" w:fill="C6D9F1" w:themeFill="text2" w:themeFillTint="33"/>
            <w:vAlign w:val="center"/>
          </w:tcPr>
          <w:p w:rsidR="007B030E" w:rsidRPr="002D5962" w:rsidRDefault="00E377D6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7B030E" w:rsidRPr="007B030E" w:rsidRDefault="007B030E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0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7B030E" w:rsidRPr="007B030E" w:rsidRDefault="007B030E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0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7B030E" w:rsidRPr="007B030E" w:rsidRDefault="007B030E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0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shd w:val="clear" w:color="auto" w:fill="C6D9F1" w:themeFill="text2" w:themeFillTint="33"/>
            <w:vAlign w:val="center"/>
          </w:tcPr>
          <w:p w:rsidR="007B030E" w:rsidRPr="007B030E" w:rsidRDefault="007B030E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0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7B030E" w:rsidRPr="009E03BA" w:rsidTr="00FF3E9A">
        <w:tc>
          <w:tcPr>
            <w:tcW w:w="1806" w:type="dxa"/>
            <w:shd w:val="clear" w:color="auto" w:fill="C6D9F1" w:themeFill="text2" w:themeFillTint="33"/>
            <w:vAlign w:val="center"/>
          </w:tcPr>
          <w:p w:rsidR="007B030E" w:rsidRPr="002D5962" w:rsidRDefault="00E377D6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7B030E" w:rsidRPr="007B030E" w:rsidRDefault="007B030E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0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7B030E" w:rsidRPr="007B030E" w:rsidRDefault="007B030E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0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7B030E" w:rsidRPr="007B030E" w:rsidRDefault="007B030E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0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1" w:type="dxa"/>
            <w:shd w:val="clear" w:color="auto" w:fill="C6D9F1" w:themeFill="text2" w:themeFillTint="33"/>
            <w:vAlign w:val="center"/>
          </w:tcPr>
          <w:p w:rsidR="007B030E" w:rsidRPr="007B030E" w:rsidRDefault="007B030E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0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</w:tr>
    </w:tbl>
    <w:p w:rsidR="009E03BA" w:rsidRPr="009E03BA" w:rsidRDefault="009E03BA" w:rsidP="009F6D70">
      <w:pPr>
        <w:shd w:val="clear" w:color="auto" w:fill="FFFFFF"/>
        <w:spacing w:before="63" w:after="63" w:line="240" w:lineRule="auto"/>
        <w:ind w:right="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6"/>
        <w:tblW w:w="9639" w:type="dxa"/>
        <w:tblInd w:w="108" w:type="dxa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1343"/>
        <w:gridCol w:w="1382"/>
        <w:gridCol w:w="1383"/>
        <w:gridCol w:w="1383"/>
        <w:gridCol w:w="1382"/>
        <w:gridCol w:w="1383"/>
        <w:gridCol w:w="1383"/>
      </w:tblGrid>
      <w:tr w:rsidR="009E03BA" w:rsidRPr="00BC5E54" w:rsidTr="006F7894">
        <w:tc>
          <w:tcPr>
            <w:tcW w:w="9639" w:type="dxa"/>
            <w:gridSpan w:val="7"/>
            <w:shd w:val="clear" w:color="auto" w:fill="548DD4"/>
            <w:vAlign w:val="center"/>
          </w:tcPr>
          <w:p w:rsidR="009E03BA" w:rsidRPr="00BC5E54" w:rsidRDefault="009E03BA" w:rsidP="009E03BA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Квалификационная категория педагогических работников</w:t>
            </w:r>
          </w:p>
        </w:tc>
      </w:tr>
      <w:tr w:rsidR="009E03BA" w:rsidRPr="00BC5E54" w:rsidTr="006F7894">
        <w:tc>
          <w:tcPr>
            <w:tcW w:w="1343" w:type="dxa"/>
            <w:vMerge w:val="restart"/>
            <w:shd w:val="clear" w:color="auto" w:fill="C6D9F1" w:themeFill="text2" w:themeFillTint="33"/>
            <w:vAlign w:val="center"/>
          </w:tcPr>
          <w:p w:rsidR="009E03BA" w:rsidRPr="002D5962" w:rsidRDefault="009E03B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65" w:type="dxa"/>
            <w:gridSpan w:val="2"/>
            <w:shd w:val="clear" w:color="auto" w:fill="C6D9F1" w:themeFill="text2" w:themeFillTint="33"/>
            <w:vAlign w:val="center"/>
          </w:tcPr>
          <w:p w:rsidR="009E03BA" w:rsidRPr="002D5962" w:rsidRDefault="009E03B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765" w:type="dxa"/>
            <w:gridSpan w:val="2"/>
            <w:shd w:val="clear" w:color="auto" w:fill="C6D9F1" w:themeFill="text2" w:themeFillTint="33"/>
            <w:vAlign w:val="center"/>
          </w:tcPr>
          <w:p w:rsidR="009E03BA" w:rsidRPr="002D5962" w:rsidRDefault="009E03B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766" w:type="dxa"/>
            <w:gridSpan w:val="2"/>
            <w:shd w:val="clear" w:color="auto" w:fill="C6D9F1" w:themeFill="text2" w:themeFillTint="33"/>
          </w:tcPr>
          <w:p w:rsidR="009E03BA" w:rsidRPr="002D5962" w:rsidRDefault="009E03B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</w:tr>
      <w:tr w:rsidR="009E03BA" w:rsidRPr="009E03BA" w:rsidTr="006F7894">
        <w:tc>
          <w:tcPr>
            <w:tcW w:w="1343" w:type="dxa"/>
            <w:vMerge/>
            <w:shd w:val="clear" w:color="auto" w:fill="C6D9F1" w:themeFill="text2" w:themeFillTint="33"/>
            <w:vAlign w:val="center"/>
          </w:tcPr>
          <w:p w:rsidR="009E03BA" w:rsidRPr="002D5962" w:rsidRDefault="009E03B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82" w:type="dxa"/>
            <w:shd w:val="clear" w:color="auto" w:fill="C6D9F1" w:themeFill="text2" w:themeFillTint="33"/>
            <w:vAlign w:val="center"/>
          </w:tcPr>
          <w:p w:rsidR="009E03BA" w:rsidRPr="002D5962" w:rsidRDefault="009E03B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83" w:type="dxa"/>
            <w:shd w:val="clear" w:color="auto" w:fill="C6D9F1" w:themeFill="text2" w:themeFillTint="33"/>
            <w:vAlign w:val="center"/>
          </w:tcPr>
          <w:p w:rsidR="009E03BA" w:rsidRPr="002D5962" w:rsidRDefault="009E03B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83" w:type="dxa"/>
            <w:shd w:val="clear" w:color="auto" w:fill="C6D9F1" w:themeFill="text2" w:themeFillTint="33"/>
            <w:vAlign w:val="center"/>
          </w:tcPr>
          <w:p w:rsidR="009E03BA" w:rsidRPr="002D5962" w:rsidRDefault="009E03B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82" w:type="dxa"/>
            <w:shd w:val="clear" w:color="auto" w:fill="C6D9F1" w:themeFill="text2" w:themeFillTint="33"/>
            <w:vAlign w:val="center"/>
          </w:tcPr>
          <w:p w:rsidR="009E03BA" w:rsidRPr="002D5962" w:rsidRDefault="009E03B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83" w:type="dxa"/>
            <w:shd w:val="clear" w:color="auto" w:fill="C6D9F1" w:themeFill="text2" w:themeFillTint="33"/>
            <w:vAlign w:val="center"/>
          </w:tcPr>
          <w:p w:rsidR="009E03BA" w:rsidRPr="002D5962" w:rsidRDefault="009E03B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83" w:type="dxa"/>
            <w:shd w:val="clear" w:color="auto" w:fill="C6D9F1" w:themeFill="text2" w:themeFillTint="33"/>
            <w:vAlign w:val="center"/>
          </w:tcPr>
          <w:p w:rsidR="009E03BA" w:rsidRPr="002D5962" w:rsidRDefault="009E03B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E03BA" w:rsidRPr="009E03BA" w:rsidTr="006F7894">
        <w:tc>
          <w:tcPr>
            <w:tcW w:w="1343" w:type="dxa"/>
            <w:shd w:val="clear" w:color="auto" w:fill="C6D9F1" w:themeFill="text2" w:themeFillTint="33"/>
            <w:vAlign w:val="center"/>
          </w:tcPr>
          <w:p w:rsidR="009E03BA" w:rsidRPr="002D5962" w:rsidRDefault="00E377D6" w:rsidP="002D596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82" w:type="dxa"/>
            <w:shd w:val="clear" w:color="auto" w:fill="C6D9F1" w:themeFill="text2" w:themeFillTint="33"/>
            <w:vAlign w:val="center"/>
          </w:tcPr>
          <w:p w:rsidR="009E03BA" w:rsidRPr="002D5962" w:rsidRDefault="007B030E" w:rsidP="002D596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3" w:type="dxa"/>
            <w:shd w:val="clear" w:color="auto" w:fill="C6D9F1" w:themeFill="text2" w:themeFillTint="33"/>
            <w:vAlign w:val="center"/>
          </w:tcPr>
          <w:p w:rsidR="009E03BA" w:rsidRPr="002D5962" w:rsidRDefault="007B030E" w:rsidP="002D596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83" w:type="dxa"/>
            <w:shd w:val="clear" w:color="auto" w:fill="C6D9F1" w:themeFill="text2" w:themeFillTint="33"/>
            <w:vAlign w:val="center"/>
          </w:tcPr>
          <w:p w:rsidR="009E03BA" w:rsidRPr="002D5962" w:rsidRDefault="007B030E" w:rsidP="002D596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2" w:type="dxa"/>
            <w:shd w:val="clear" w:color="auto" w:fill="C6D9F1" w:themeFill="text2" w:themeFillTint="33"/>
            <w:vAlign w:val="center"/>
          </w:tcPr>
          <w:p w:rsidR="009E03BA" w:rsidRPr="002D5962" w:rsidRDefault="007B030E" w:rsidP="002D596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83" w:type="dxa"/>
            <w:shd w:val="clear" w:color="auto" w:fill="C6D9F1" w:themeFill="text2" w:themeFillTint="33"/>
          </w:tcPr>
          <w:p w:rsidR="009E03BA" w:rsidRPr="002D5962" w:rsidRDefault="007B030E" w:rsidP="002D596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3" w:type="dxa"/>
            <w:shd w:val="clear" w:color="auto" w:fill="C6D9F1" w:themeFill="text2" w:themeFillTint="33"/>
          </w:tcPr>
          <w:p w:rsidR="009E03BA" w:rsidRPr="002D5962" w:rsidRDefault="007B030E" w:rsidP="002D596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</w:tr>
      <w:tr w:rsidR="007B030E" w:rsidRPr="009E03BA" w:rsidTr="006F7894">
        <w:tc>
          <w:tcPr>
            <w:tcW w:w="1343" w:type="dxa"/>
            <w:shd w:val="clear" w:color="auto" w:fill="C6D9F1" w:themeFill="text2" w:themeFillTint="33"/>
            <w:vAlign w:val="center"/>
          </w:tcPr>
          <w:p w:rsidR="007B030E" w:rsidRPr="002D5962" w:rsidRDefault="00E377D6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82" w:type="dxa"/>
            <w:shd w:val="clear" w:color="auto" w:fill="C6D9F1" w:themeFill="text2" w:themeFillTint="33"/>
            <w:vAlign w:val="center"/>
          </w:tcPr>
          <w:p w:rsidR="007B030E" w:rsidRPr="007B030E" w:rsidRDefault="007B030E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0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3" w:type="dxa"/>
            <w:shd w:val="clear" w:color="auto" w:fill="C6D9F1" w:themeFill="text2" w:themeFillTint="33"/>
            <w:vAlign w:val="center"/>
          </w:tcPr>
          <w:p w:rsidR="007B030E" w:rsidRPr="007B030E" w:rsidRDefault="007B030E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0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83" w:type="dxa"/>
            <w:shd w:val="clear" w:color="auto" w:fill="C6D9F1" w:themeFill="text2" w:themeFillTint="33"/>
            <w:vAlign w:val="center"/>
          </w:tcPr>
          <w:p w:rsidR="007B030E" w:rsidRPr="007B030E" w:rsidRDefault="007B030E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0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2" w:type="dxa"/>
            <w:shd w:val="clear" w:color="auto" w:fill="C6D9F1" w:themeFill="text2" w:themeFillTint="33"/>
            <w:vAlign w:val="center"/>
          </w:tcPr>
          <w:p w:rsidR="007B030E" w:rsidRPr="007B030E" w:rsidRDefault="007B030E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0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83" w:type="dxa"/>
            <w:shd w:val="clear" w:color="auto" w:fill="C6D9F1" w:themeFill="text2" w:themeFillTint="33"/>
          </w:tcPr>
          <w:p w:rsidR="007B030E" w:rsidRPr="007B030E" w:rsidRDefault="007B030E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0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3" w:type="dxa"/>
            <w:shd w:val="clear" w:color="auto" w:fill="C6D9F1" w:themeFill="text2" w:themeFillTint="33"/>
          </w:tcPr>
          <w:p w:rsidR="007B030E" w:rsidRPr="007B030E" w:rsidRDefault="007B030E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0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B030E" w:rsidRPr="009E03BA" w:rsidTr="006F7894">
        <w:tc>
          <w:tcPr>
            <w:tcW w:w="1343" w:type="dxa"/>
            <w:shd w:val="clear" w:color="auto" w:fill="C6D9F1" w:themeFill="text2" w:themeFillTint="33"/>
            <w:vAlign w:val="center"/>
          </w:tcPr>
          <w:p w:rsidR="007B030E" w:rsidRPr="002D5962" w:rsidRDefault="00E377D6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82" w:type="dxa"/>
            <w:shd w:val="clear" w:color="auto" w:fill="C6D9F1" w:themeFill="text2" w:themeFillTint="33"/>
            <w:vAlign w:val="center"/>
          </w:tcPr>
          <w:p w:rsidR="007B030E" w:rsidRPr="002D5962" w:rsidRDefault="007B030E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3" w:type="dxa"/>
            <w:shd w:val="clear" w:color="auto" w:fill="C6D9F1" w:themeFill="text2" w:themeFillTint="33"/>
            <w:vAlign w:val="center"/>
          </w:tcPr>
          <w:p w:rsidR="007B030E" w:rsidRPr="002D5962" w:rsidRDefault="007B030E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383" w:type="dxa"/>
            <w:shd w:val="clear" w:color="auto" w:fill="C6D9F1" w:themeFill="text2" w:themeFillTint="33"/>
            <w:vAlign w:val="center"/>
          </w:tcPr>
          <w:p w:rsidR="007B030E" w:rsidRPr="002D5962" w:rsidRDefault="007B030E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2" w:type="dxa"/>
            <w:shd w:val="clear" w:color="auto" w:fill="C6D9F1" w:themeFill="text2" w:themeFillTint="33"/>
            <w:vAlign w:val="center"/>
          </w:tcPr>
          <w:p w:rsidR="007B030E" w:rsidRPr="002D5962" w:rsidRDefault="007B030E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383" w:type="dxa"/>
            <w:shd w:val="clear" w:color="auto" w:fill="C6D9F1" w:themeFill="text2" w:themeFillTint="33"/>
          </w:tcPr>
          <w:p w:rsidR="007B030E" w:rsidRPr="002D5962" w:rsidRDefault="007B030E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3" w:type="dxa"/>
            <w:shd w:val="clear" w:color="auto" w:fill="C6D9F1" w:themeFill="text2" w:themeFillTint="33"/>
          </w:tcPr>
          <w:p w:rsidR="007B030E" w:rsidRPr="002D5962" w:rsidRDefault="007B030E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</w:tc>
      </w:tr>
    </w:tbl>
    <w:p w:rsidR="009E03BA" w:rsidRPr="009E03BA" w:rsidRDefault="009E03BA" w:rsidP="009E03BA">
      <w:pPr>
        <w:shd w:val="clear" w:color="auto" w:fill="FFFFFF"/>
        <w:spacing w:before="63" w:after="63" w:line="240" w:lineRule="auto"/>
        <w:ind w:right="1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6"/>
        <w:tblW w:w="0" w:type="auto"/>
        <w:tblInd w:w="108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806"/>
        <w:gridCol w:w="1914"/>
        <w:gridCol w:w="1914"/>
        <w:gridCol w:w="1914"/>
        <w:gridCol w:w="2091"/>
      </w:tblGrid>
      <w:tr w:rsidR="009E03BA" w:rsidRPr="009E03BA" w:rsidTr="00FF3E9A">
        <w:tc>
          <w:tcPr>
            <w:tcW w:w="9639" w:type="dxa"/>
            <w:gridSpan w:val="5"/>
            <w:shd w:val="clear" w:color="auto" w:fill="548DD4" w:themeFill="text2" w:themeFillTint="99"/>
            <w:vAlign w:val="center"/>
          </w:tcPr>
          <w:p w:rsidR="009E03BA" w:rsidRPr="002D5962" w:rsidRDefault="009E03B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Педагогический стаж педагогических работников</w:t>
            </w:r>
          </w:p>
        </w:tc>
      </w:tr>
      <w:tr w:rsidR="009E03BA" w:rsidRPr="009E03BA" w:rsidTr="00FF3E9A">
        <w:tc>
          <w:tcPr>
            <w:tcW w:w="1806" w:type="dxa"/>
            <w:vMerge w:val="restart"/>
            <w:shd w:val="clear" w:color="auto" w:fill="8DB3E2" w:themeFill="text2" w:themeFillTint="66"/>
            <w:vAlign w:val="center"/>
          </w:tcPr>
          <w:p w:rsidR="009E03BA" w:rsidRPr="002D5962" w:rsidRDefault="009E03B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828" w:type="dxa"/>
            <w:gridSpan w:val="2"/>
            <w:shd w:val="clear" w:color="auto" w:fill="8DB3E2" w:themeFill="text2" w:themeFillTint="66"/>
            <w:vAlign w:val="center"/>
          </w:tcPr>
          <w:p w:rsidR="009E03BA" w:rsidRPr="002D5962" w:rsidRDefault="009E03B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4005" w:type="dxa"/>
            <w:gridSpan w:val="2"/>
            <w:shd w:val="clear" w:color="auto" w:fill="8DB3E2" w:themeFill="text2" w:themeFillTint="66"/>
            <w:vAlign w:val="center"/>
          </w:tcPr>
          <w:p w:rsidR="009E03BA" w:rsidRPr="002D5962" w:rsidRDefault="0012461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свыше 2</w:t>
            </w:r>
            <w:r w:rsidR="009E03BA"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лет</w:t>
            </w:r>
          </w:p>
        </w:tc>
      </w:tr>
      <w:tr w:rsidR="009E03BA" w:rsidRPr="009E03BA" w:rsidTr="00FF3E9A">
        <w:tc>
          <w:tcPr>
            <w:tcW w:w="1806" w:type="dxa"/>
            <w:vMerge/>
            <w:shd w:val="clear" w:color="auto" w:fill="8DB3E2" w:themeFill="text2" w:themeFillTint="66"/>
            <w:vAlign w:val="center"/>
          </w:tcPr>
          <w:p w:rsidR="009E03BA" w:rsidRPr="002D5962" w:rsidRDefault="009E03B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8DB3E2" w:themeFill="text2" w:themeFillTint="66"/>
            <w:vAlign w:val="center"/>
          </w:tcPr>
          <w:p w:rsidR="009E03BA" w:rsidRPr="002D5962" w:rsidRDefault="009E03B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14" w:type="dxa"/>
            <w:shd w:val="clear" w:color="auto" w:fill="8DB3E2" w:themeFill="text2" w:themeFillTint="66"/>
            <w:vAlign w:val="center"/>
          </w:tcPr>
          <w:p w:rsidR="009E03BA" w:rsidRPr="002D5962" w:rsidRDefault="009E03B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14" w:type="dxa"/>
            <w:shd w:val="clear" w:color="auto" w:fill="8DB3E2" w:themeFill="text2" w:themeFillTint="66"/>
            <w:vAlign w:val="center"/>
          </w:tcPr>
          <w:p w:rsidR="009E03BA" w:rsidRPr="002D5962" w:rsidRDefault="009E03B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91" w:type="dxa"/>
            <w:shd w:val="clear" w:color="auto" w:fill="8DB3E2" w:themeFill="text2" w:themeFillTint="66"/>
            <w:vAlign w:val="center"/>
          </w:tcPr>
          <w:p w:rsidR="009E03BA" w:rsidRPr="002D5962" w:rsidRDefault="009E03B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E03BA" w:rsidRPr="009E03BA" w:rsidTr="00FF3E9A">
        <w:tc>
          <w:tcPr>
            <w:tcW w:w="1806" w:type="dxa"/>
            <w:shd w:val="clear" w:color="auto" w:fill="C6D9F1" w:themeFill="text2" w:themeFillTint="33"/>
            <w:vAlign w:val="center"/>
          </w:tcPr>
          <w:p w:rsidR="009E03BA" w:rsidRPr="002D5962" w:rsidRDefault="00E377D6" w:rsidP="002D596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9E03BA" w:rsidRPr="002D5962" w:rsidRDefault="007B030E" w:rsidP="002D596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9E03BA" w:rsidRPr="002D5962" w:rsidRDefault="007B030E" w:rsidP="002D596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9E03BA" w:rsidRPr="002D5962" w:rsidRDefault="007B030E" w:rsidP="002D596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91" w:type="dxa"/>
            <w:shd w:val="clear" w:color="auto" w:fill="C6D9F1" w:themeFill="text2" w:themeFillTint="33"/>
            <w:vAlign w:val="center"/>
          </w:tcPr>
          <w:p w:rsidR="009E03BA" w:rsidRPr="002D5962" w:rsidRDefault="007B030E" w:rsidP="002D596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60,0</w:t>
            </w:r>
          </w:p>
        </w:tc>
      </w:tr>
      <w:tr w:rsidR="007B030E" w:rsidRPr="009E03BA" w:rsidTr="00FF3E9A">
        <w:tc>
          <w:tcPr>
            <w:tcW w:w="1806" w:type="dxa"/>
            <w:shd w:val="clear" w:color="auto" w:fill="C6D9F1" w:themeFill="text2" w:themeFillTint="33"/>
            <w:vAlign w:val="center"/>
          </w:tcPr>
          <w:p w:rsidR="007B030E" w:rsidRPr="002D5962" w:rsidRDefault="00E377D6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7B030E" w:rsidRPr="007B030E" w:rsidRDefault="007B030E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0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7B030E" w:rsidRPr="007B030E" w:rsidRDefault="007B030E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0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7B030E" w:rsidRPr="007B030E" w:rsidRDefault="007B030E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0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91" w:type="dxa"/>
            <w:shd w:val="clear" w:color="auto" w:fill="C6D9F1" w:themeFill="text2" w:themeFillTint="33"/>
            <w:vAlign w:val="center"/>
          </w:tcPr>
          <w:p w:rsidR="007B030E" w:rsidRPr="007B030E" w:rsidRDefault="007B030E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0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</w:tr>
      <w:tr w:rsidR="007B030E" w:rsidRPr="009E03BA" w:rsidTr="00FF3E9A">
        <w:tc>
          <w:tcPr>
            <w:tcW w:w="1806" w:type="dxa"/>
            <w:shd w:val="clear" w:color="auto" w:fill="C6D9F1" w:themeFill="text2" w:themeFillTint="33"/>
            <w:vAlign w:val="center"/>
          </w:tcPr>
          <w:p w:rsidR="007B030E" w:rsidRPr="002D5962" w:rsidRDefault="00E377D6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7B030E" w:rsidRPr="002D5962" w:rsidRDefault="007B030E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7B030E" w:rsidRPr="002D5962" w:rsidRDefault="007B030E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7B030E" w:rsidRPr="002D5962" w:rsidRDefault="007B030E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91" w:type="dxa"/>
            <w:shd w:val="clear" w:color="auto" w:fill="C6D9F1" w:themeFill="text2" w:themeFillTint="33"/>
            <w:vAlign w:val="center"/>
          </w:tcPr>
          <w:p w:rsidR="007B030E" w:rsidRPr="002D5962" w:rsidRDefault="007B030E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</w:tr>
    </w:tbl>
    <w:p w:rsidR="009E03BA" w:rsidRPr="009E03BA" w:rsidRDefault="009E03BA" w:rsidP="009E03BA">
      <w:pPr>
        <w:shd w:val="clear" w:color="auto" w:fill="FFFFFF"/>
        <w:spacing w:before="63" w:after="63" w:line="240" w:lineRule="auto"/>
        <w:ind w:right="1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6"/>
        <w:tblW w:w="0" w:type="auto"/>
        <w:tblInd w:w="108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806"/>
        <w:gridCol w:w="1914"/>
        <w:gridCol w:w="1914"/>
        <w:gridCol w:w="1914"/>
        <w:gridCol w:w="2091"/>
      </w:tblGrid>
      <w:tr w:rsidR="009E03BA" w:rsidRPr="009E03BA" w:rsidTr="00FF3E9A">
        <w:tc>
          <w:tcPr>
            <w:tcW w:w="9639" w:type="dxa"/>
            <w:gridSpan w:val="5"/>
            <w:shd w:val="clear" w:color="auto" w:fill="548DD4" w:themeFill="text2" w:themeFillTint="99"/>
            <w:vAlign w:val="center"/>
          </w:tcPr>
          <w:p w:rsidR="009E03BA" w:rsidRPr="009E03BA" w:rsidRDefault="009E03BA" w:rsidP="009E03BA">
            <w:pPr>
              <w:spacing w:before="63" w:after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педагогических работников</w:t>
            </w:r>
          </w:p>
        </w:tc>
      </w:tr>
      <w:tr w:rsidR="009E03BA" w:rsidRPr="009E03BA" w:rsidTr="00FF3E9A">
        <w:tc>
          <w:tcPr>
            <w:tcW w:w="1806" w:type="dxa"/>
            <w:vMerge w:val="restart"/>
            <w:shd w:val="clear" w:color="auto" w:fill="8DB3E2" w:themeFill="text2" w:themeFillTint="66"/>
            <w:vAlign w:val="center"/>
          </w:tcPr>
          <w:p w:rsidR="009E03BA" w:rsidRPr="002D5962" w:rsidRDefault="009E03B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828" w:type="dxa"/>
            <w:gridSpan w:val="2"/>
            <w:shd w:val="clear" w:color="auto" w:fill="8DB3E2" w:themeFill="text2" w:themeFillTint="66"/>
            <w:vAlign w:val="center"/>
          </w:tcPr>
          <w:p w:rsidR="009E03BA" w:rsidRPr="002D5962" w:rsidRDefault="0012461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35</w:t>
            </w:r>
            <w:r w:rsidR="009E03BA"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4005" w:type="dxa"/>
            <w:gridSpan w:val="2"/>
            <w:shd w:val="clear" w:color="auto" w:fill="8DB3E2" w:themeFill="text2" w:themeFillTint="66"/>
            <w:vAlign w:val="center"/>
          </w:tcPr>
          <w:p w:rsidR="009E03BA" w:rsidRPr="002D5962" w:rsidRDefault="009E03B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55 лет</w:t>
            </w:r>
          </w:p>
        </w:tc>
      </w:tr>
      <w:tr w:rsidR="009E03BA" w:rsidRPr="009E03BA" w:rsidTr="00FF3E9A">
        <w:tc>
          <w:tcPr>
            <w:tcW w:w="1806" w:type="dxa"/>
            <w:vMerge/>
            <w:shd w:val="clear" w:color="auto" w:fill="8DB3E2" w:themeFill="text2" w:themeFillTint="66"/>
            <w:vAlign w:val="center"/>
          </w:tcPr>
          <w:p w:rsidR="009E03BA" w:rsidRPr="002D5962" w:rsidRDefault="009E03B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8DB3E2" w:themeFill="text2" w:themeFillTint="66"/>
            <w:vAlign w:val="center"/>
          </w:tcPr>
          <w:p w:rsidR="009E03BA" w:rsidRPr="002D5962" w:rsidRDefault="009E03B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14" w:type="dxa"/>
            <w:shd w:val="clear" w:color="auto" w:fill="8DB3E2" w:themeFill="text2" w:themeFillTint="66"/>
            <w:vAlign w:val="center"/>
          </w:tcPr>
          <w:p w:rsidR="009E03BA" w:rsidRPr="002D5962" w:rsidRDefault="009E03B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14" w:type="dxa"/>
            <w:shd w:val="clear" w:color="auto" w:fill="8DB3E2" w:themeFill="text2" w:themeFillTint="66"/>
            <w:vAlign w:val="center"/>
          </w:tcPr>
          <w:p w:rsidR="009E03BA" w:rsidRPr="002D5962" w:rsidRDefault="009E03B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91" w:type="dxa"/>
            <w:shd w:val="clear" w:color="auto" w:fill="8DB3E2" w:themeFill="text2" w:themeFillTint="66"/>
            <w:vAlign w:val="center"/>
          </w:tcPr>
          <w:p w:rsidR="009E03BA" w:rsidRPr="002D5962" w:rsidRDefault="009E03BA" w:rsidP="002D596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E03BA" w:rsidRPr="009E03BA" w:rsidTr="00FF3E9A">
        <w:tc>
          <w:tcPr>
            <w:tcW w:w="1806" w:type="dxa"/>
            <w:shd w:val="clear" w:color="auto" w:fill="C6D9F1" w:themeFill="text2" w:themeFillTint="33"/>
            <w:vAlign w:val="center"/>
          </w:tcPr>
          <w:p w:rsidR="009E03BA" w:rsidRPr="002D5962" w:rsidRDefault="00E377D6" w:rsidP="002D596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9E03BA" w:rsidRPr="002D5962" w:rsidRDefault="009F4631" w:rsidP="002D596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9E03BA" w:rsidRPr="002D5962" w:rsidRDefault="009F4631" w:rsidP="002D596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9E03BA" w:rsidRPr="002D5962" w:rsidRDefault="002B2A71" w:rsidP="002D596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91" w:type="dxa"/>
            <w:shd w:val="clear" w:color="auto" w:fill="C6D9F1" w:themeFill="text2" w:themeFillTint="33"/>
            <w:vAlign w:val="center"/>
          </w:tcPr>
          <w:p w:rsidR="009E03BA" w:rsidRPr="002D5962" w:rsidRDefault="002B2A71" w:rsidP="002D596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</w:tr>
      <w:tr w:rsidR="007B030E" w:rsidRPr="009E03BA" w:rsidTr="00FF3E9A">
        <w:tc>
          <w:tcPr>
            <w:tcW w:w="1806" w:type="dxa"/>
            <w:shd w:val="clear" w:color="auto" w:fill="C6D9F1" w:themeFill="text2" w:themeFillTint="33"/>
            <w:vAlign w:val="center"/>
          </w:tcPr>
          <w:p w:rsidR="007B030E" w:rsidRPr="002D5962" w:rsidRDefault="00E377D6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7B030E" w:rsidRPr="007B030E" w:rsidRDefault="007B030E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0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7B030E" w:rsidRPr="007B030E" w:rsidRDefault="007B030E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0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7B030E" w:rsidRPr="007B030E" w:rsidRDefault="007B030E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0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1" w:type="dxa"/>
            <w:shd w:val="clear" w:color="auto" w:fill="C6D9F1" w:themeFill="text2" w:themeFillTint="33"/>
            <w:vAlign w:val="center"/>
          </w:tcPr>
          <w:p w:rsidR="007B030E" w:rsidRPr="007B030E" w:rsidRDefault="007B030E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0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B030E" w:rsidRPr="009E03BA" w:rsidTr="00FF3E9A">
        <w:tc>
          <w:tcPr>
            <w:tcW w:w="1806" w:type="dxa"/>
            <w:shd w:val="clear" w:color="auto" w:fill="C6D9F1" w:themeFill="text2" w:themeFillTint="33"/>
            <w:vAlign w:val="center"/>
          </w:tcPr>
          <w:p w:rsidR="007B030E" w:rsidRPr="002D5962" w:rsidRDefault="00E377D6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7B030E" w:rsidRPr="002D5962" w:rsidRDefault="007B030E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7B030E" w:rsidRPr="002D5962" w:rsidRDefault="007B030E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7B030E" w:rsidRPr="002D5962" w:rsidRDefault="007B030E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91" w:type="dxa"/>
            <w:shd w:val="clear" w:color="auto" w:fill="C6D9F1" w:themeFill="text2" w:themeFillTint="33"/>
            <w:vAlign w:val="center"/>
          </w:tcPr>
          <w:p w:rsidR="007B030E" w:rsidRPr="002D5962" w:rsidRDefault="007B030E" w:rsidP="007B030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9E03BA" w:rsidRPr="009E03BA" w:rsidRDefault="009E03BA" w:rsidP="009E03BA">
      <w:pPr>
        <w:shd w:val="clear" w:color="auto" w:fill="FFFFFF"/>
        <w:spacing w:before="63" w:after="63" w:line="240" w:lineRule="auto"/>
        <w:ind w:right="1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29D" w:rsidRDefault="005827A8" w:rsidP="00B21ADC">
      <w:pPr>
        <w:ind w:firstLine="708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525CA">
        <w:rPr>
          <w:rFonts w:ascii="Times New Roman" w:hAnsi="Times New Roman" w:cs="Times New Roman"/>
          <w:b/>
          <w:color w:val="0070C0"/>
          <w:sz w:val="24"/>
          <w:szCs w:val="24"/>
        </w:rPr>
        <w:t>Организация повышения уровня профессионального мастерства</w:t>
      </w:r>
    </w:p>
    <w:p w:rsidR="00DF0056" w:rsidRPr="007525CA" w:rsidRDefault="00DF0056" w:rsidP="00B21ADC">
      <w:pPr>
        <w:ind w:firstLine="708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C39C2F" wp14:editId="0C4B8394">
            <wp:extent cx="5153025" cy="320992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F0056" w:rsidRPr="00DF0056" w:rsidRDefault="00DF0056" w:rsidP="00DF0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56">
        <w:rPr>
          <w:rFonts w:ascii="Times New Roman" w:hAnsi="Times New Roman" w:cs="Times New Roman"/>
          <w:b/>
          <w:sz w:val="24"/>
          <w:szCs w:val="24"/>
        </w:rPr>
        <w:t>Повышение профессионального мастерства через конкурсную активность педагогов 20</w:t>
      </w:r>
      <w:r w:rsidR="00E377D6">
        <w:rPr>
          <w:rFonts w:ascii="Times New Roman" w:hAnsi="Times New Roman" w:cs="Times New Roman"/>
          <w:b/>
          <w:sz w:val="24"/>
          <w:szCs w:val="24"/>
        </w:rPr>
        <w:t>21</w:t>
      </w:r>
      <w:r w:rsidRPr="00DF0056">
        <w:rPr>
          <w:rFonts w:ascii="Times New Roman" w:hAnsi="Times New Roman" w:cs="Times New Roman"/>
          <w:b/>
          <w:sz w:val="24"/>
          <w:szCs w:val="24"/>
        </w:rPr>
        <w:t>-20</w:t>
      </w:r>
      <w:r w:rsidR="00E377D6">
        <w:rPr>
          <w:rFonts w:ascii="Times New Roman" w:hAnsi="Times New Roman" w:cs="Times New Roman"/>
          <w:b/>
          <w:sz w:val="24"/>
          <w:szCs w:val="24"/>
        </w:rPr>
        <w:t>22</w:t>
      </w:r>
      <w:r w:rsidRPr="00DF005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3969"/>
        <w:gridCol w:w="2127"/>
      </w:tblGrid>
      <w:tr w:rsidR="00DF0056" w:rsidRPr="00196744" w:rsidTr="00E377D6">
        <w:trPr>
          <w:trHeight w:val="930"/>
        </w:trPr>
        <w:tc>
          <w:tcPr>
            <w:tcW w:w="1985" w:type="dxa"/>
            <w:hideMark/>
          </w:tcPr>
          <w:p w:rsidR="00DF0056" w:rsidRPr="00A0755C" w:rsidRDefault="00DF0056" w:rsidP="00E377D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ind w:left="317" w:hanging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5C">
              <w:rPr>
                <w:rFonts w:ascii="Times New Roman" w:eastAsia="Microsoft YaHei" w:hAnsi="Times New Roman" w:cs="Times New Roman"/>
                <w:bCs/>
                <w:color w:val="000000"/>
                <w:kern w:val="24"/>
                <w:sz w:val="24"/>
                <w:szCs w:val="24"/>
              </w:rPr>
              <w:lastRenderedPageBreak/>
              <w:t>Профессиональные конкурсы</w:t>
            </w:r>
          </w:p>
        </w:tc>
        <w:tc>
          <w:tcPr>
            <w:tcW w:w="1984" w:type="dxa"/>
            <w:hideMark/>
          </w:tcPr>
          <w:p w:rsidR="00DF0056" w:rsidRPr="00A0755C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5C">
              <w:rPr>
                <w:rFonts w:ascii="Times New Roman" w:eastAsia="Microsoft YaHei" w:hAnsi="Times New Roman" w:cs="Times New Roman"/>
                <w:bCs/>
                <w:color w:val="000000"/>
                <w:kern w:val="24"/>
                <w:sz w:val="24"/>
                <w:szCs w:val="24"/>
              </w:rPr>
              <w:t>Уровень конкурса</w:t>
            </w:r>
          </w:p>
        </w:tc>
        <w:tc>
          <w:tcPr>
            <w:tcW w:w="3969" w:type="dxa"/>
            <w:hideMark/>
          </w:tcPr>
          <w:p w:rsidR="00DF0056" w:rsidRPr="00A0755C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5C">
              <w:rPr>
                <w:rFonts w:ascii="Times New Roman" w:eastAsia="Microsoft YaHei" w:hAnsi="Times New Roman" w:cs="Times New Roman"/>
                <w:bCs/>
                <w:color w:val="000000"/>
                <w:kern w:val="24"/>
                <w:sz w:val="24"/>
                <w:szCs w:val="24"/>
              </w:rPr>
              <w:t>Кол-во конкурсантов</w:t>
            </w:r>
          </w:p>
        </w:tc>
        <w:tc>
          <w:tcPr>
            <w:tcW w:w="2127" w:type="dxa"/>
            <w:hideMark/>
          </w:tcPr>
          <w:p w:rsidR="00DF0056" w:rsidRPr="00A0755C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5C">
              <w:rPr>
                <w:rFonts w:ascii="Times New Roman" w:eastAsia="Microsoft YaHei" w:hAnsi="Times New Roman" w:cs="Times New Roman"/>
                <w:bCs/>
                <w:color w:val="000000"/>
                <w:kern w:val="24"/>
                <w:sz w:val="24"/>
                <w:szCs w:val="24"/>
              </w:rPr>
              <w:t>ФИО конкурсанта</w:t>
            </w:r>
          </w:p>
        </w:tc>
      </w:tr>
      <w:tr w:rsidR="00DF0056" w:rsidRPr="00196744" w:rsidTr="00E377D6">
        <w:trPr>
          <w:trHeight w:val="283"/>
        </w:trPr>
        <w:tc>
          <w:tcPr>
            <w:tcW w:w="1985" w:type="dxa"/>
            <w:vMerge w:val="restart"/>
          </w:tcPr>
          <w:p w:rsidR="00DF0056" w:rsidRPr="00D5671E" w:rsidRDefault="00DF0056" w:rsidP="00DF00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5671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Участие в</w:t>
            </w:r>
          </w:p>
          <w:p w:rsidR="00DF0056" w:rsidRPr="00D5671E" w:rsidRDefault="00DF0056" w:rsidP="00DF00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5671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заочных</w:t>
            </w:r>
          </w:p>
          <w:p w:rsidR="00DF0056" w:rsidRPr="00D5671E" w:rsidRDefault="00725434" w:rsidP="00DF00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профессио</w:t>
            </w:r>
            <w:r w:rsidR="00DF0056" w:rsidRPr="00D5671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нальных</w:t>
            </w:r>
          </w:p>
          <w:p w:rsidR="00DF0056" w:rsidRPr="00353589" w:rsidRDefault="00DF0056" w:rsidP="00DF00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5671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конкурсах</w:t>
            </w:r>
          </w:p>
        </w:tc>
        <w:tc>
          <w:tcPr>
            <w:tcW w:w="1984" w:type="dxa"/>
            <w:vMerge w:val="restart"/>
          </w:tcPr>
          <w:p w:rsidR="00DF0056" w:rsidRPr="00A0755C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jc w:val="both"/>
              <w:textAlignment w:val="baseline"/>
              <w:rPr>
                <w:rFonts w:ascii="Times New Roman" w:eastAsia="Microsoft YaHe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bCs/>
                <w:color w:val="000000"/>
                <w:kern w:val="24"/>
                <w:sz w:val="24"/>
                <w:szCs w:val="24"/>
              </w:rPr>
              <w:t>Муниципальный</w:t>
            </w:r>
          </w:p>
        </w:tc>
        <w:tc>
          <w:tcPr>
            <w:tcW w:w="3969" w:type="dxa"/>
            <w:vMerge w:val="restart"/>
          </w:tcPr>
          <w:p w:rsidR="00DF0056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Стратегия успеха</w:t>
            </w:r>
          </w:p>
        </w:tc>
        <w:tc>
          <w:tcPr>
            <w:tcW w:w="2127" w:type="dxa"/>
          </w:tcPr>
          <w:p w:rsidR="00DF0056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В.В.</w:t>
            </w:r>
          </w:p>
        </w:tc>
      </w:tr>
      <w:tr w:rsidR="00DF0056" w:rsidRPr="00196744" w:rsidTr="00E377D6">
        <w:trPr>
          <w:trHeight w:val="283"/>
        </w:trPr>
        <w:tc>
          <w:tcPr>
            <w:tcW w:w="1985" w:type="dxa"/>
            <w:vMerge/>
          </w:tcPr>
          <w:p w:rsidR="00DF0056" w:rsidRPr="00353589" w:rsidRDefault="00DF0056" w:rsidP="00DF00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DF0056" w:rsidRPr="00A0755C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jc w:val="both"/>
              <w:textAlignment w:val="baseline"/>
              <w:rPr>
                <w:rFonts w:ascii="Times New Roman" w:eastAsia="Microsoft YaHe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F0056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F0056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056" w:rsidRPr="00196744" w:rsidTr="00E377D6">
        <w:trPr>
          <w:trHeight w:val="283"/>
        </w:trPr>
        <w:tc>
          <w:tcPr>
            <w:tcW w:w="1985" w:type="dxa"/>
            <w:vMerge/>
          </w:tcPr>
          <w:p w:rsidR="00DF0056" w:rsidRPr="00353589" w:rsidRDefault="00DF0056" w:rsidP="00DF00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vMerge w:val="restart"/>
          </w:tcPr>
          <w:p w:rsidR="00DF0056" w:rsidRPr="00A0755C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5C">
              <w:rPr>
                <w:rFonts w:ascii="Times New Roman" w:eastAsia="Microsoft YaHei" w:hAnsi="Times New Roman" w:cs="Times New Roman"/>
                <w:bCs/>
                <w:color w:val="000000"/>
                <w:kern w:val="24"/>
                <w:sz w:val="24"/>
                <w:szCs w:val="24"/>
              </w:rPr>
              <w:t>Всероссийский</w:t>
            </w:r>
          </w:p>
        </w:tc>
        <w:tc>
          <w:tcPr>
            <w:tcW w:w="3969" w:type="dxa"/>
          </w:tcPr>
          <w:p w:rsidR="00DF0056" w:rsidRPr="00A0755C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методических разработок, посвященных семье и семейным ценностям</w:t>
            </w:r>
          </w:p>
        </w:tc>
        <w:tc>
          <w:tcPr>
            <w:tcW w:w="2127" w:type="dxa"/>
          </w:tcPr>
          <w:p w:rsidR="00DF0056" w:rsidRPr="00A0755C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Куприна Н.А.</w:t>
            </w:r>
          </w:p>
        </w:tc>
      </w:tr>
      <w:tr w:rsidR="00DF0056" w:rsidRPr="00196744" w:rsidTr="00E377D6">
        <w:trPr>
          <w:trHeight w:val="578"/>
        </w:trPr>
        <w:tc>
          <w:tcPr>
            <w:tcW w:w="1985" w:type="dxa"/>
            <w:vMerge/>
          </w:tcPr>
          <w:p w:rsidR="00DF0056" w:rsidRPr="00A0755C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textAlignment w:val="baseline"/>
              <w:rPr>
                <w:rFonts w:ascii="Times New Roman" w:eastAsia="Microsoft YaHe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F0056" w:rsidRPr="00A0755C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jc w:val="both"/>
              <w:textAlignment w:val="baseline"/>
              <w:rPr>
                <w:rFonts w:ascii="Times New Roman" w:eastAsia="Microsoft YaHe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056" w:rsidRDefault="00DF0056" w:rsidP="00E377D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мастер-класса «ЭОР в обра</w:t>
            </w:r>
            <w:r w:rsidR="00E37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зовательном процессе» </w:t>
            </w:r>
          </w:p>
        </w:tc>
        <w:tc>
          <w:tcPr>
            <w:tcW w:w="2127" w:type="dxa"/>
          </w:tcPr>
          <w:p w:rsidR="00DF0056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Н.К.</w:t>
            </w:r>
          </w:p>
        </w:tc>
      </w:tr>
      <w:tr w:rsidR="00DF0056" w:rsidRPr="00196744" w:rsidTr="00E377D6">
        <w:trPr>
          <w:trHeight w:val="473"/>
        </w:trPr>
        <w:tc>
          <w:tcPr>
            <w:tcW w:w="1985" w:type="dxa"/>
            <w:vMerge w:val="restart"/>
            <w:hideMark/>
          </w:tcPr>
          <w:p w:rsidR="00DF0056" w:rsidRPr="00D5671E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textAlignment w:val="baseline"/>
              <w:rPr>
                <w:rFonts w:ascii="Times New Roman" w:eastAsia="Microsoft YaHe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D5671E">
              <w:rPr>
                <w:rFonts w:ascii="Times New Roman" w:eastAsia="Microsoft YaHei" w:hAnsi="Times New Roman" w:cs="Times New Roman"/>
                <w:bCs/>
                <w:color w:val="000000"/>
                <w:kern w:val="24"/>
                <w:sz w:val="24"/>
                <w:szCs w:val="24"/>
              </w:rPr>
              <w:t>Участие в</w:t>
            </w:r>
          </w:p>
          <w:p w:rsidR="00DF0056" w:rsidRPr="00A0755C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1E">
              <w:rPr>
                <w:rFonts w:ascii="Times New Roman" w:eastAsia="Microsoft YaHei" w:hAnsi="Times New Roman" w:cs="Times New Roman"/>
                <w:bCs/>
                <w:color w:val="000000"/>
                <w:kern w:val="24"/>
                <w:sz w:val="24"/>
                <w:szCs w:val="24"/>
              </w:rPr>
              <w:t>очных профессиональных конкурсах</w:t>
            </w:r>
          </w:p>
        </w:tc>
        <w:tc>
          <w:tcPr>
            <w:tcW w:w="1984" w:type="dxa"/>
          </w:tcPr>
          <w:p w:rsidR="00DF0056" w:rsidRPr="00A0755C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5C">
              <w:rPr>
                <w:rFonts w:ascii="Times New Roman" w:eastAsia="Microsoft YaHei" w:hAnsi="Times New Roman" w:cs="Times New Roman"/>
                <w:bCs/>
                <w:color w:val="000000"/>
                <w:kern w:val="24"/>
                <w:sz w:val="24"/>
                <w:szCs w:val="24"/>
              </w:rPr>
              <w:t>Муниципальный</w:t>
            </w:r>
          </w:p>
        </w:tc>
        <w:tc>
          <w:tcPr>
            <w:tcW w:w="3969" w:type="dxa"/>
          </w:tcPr>
          <w:p w:rsidR="00DF0056" w:rsidRPr="00A0755C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 конкурса «Стратегия успеха»</w:t>
            </w:r>
          </w:p>
        </w:tc>
        <w:tc>
          <w:tcPr>
            <w:tcW w:w="2127" w:type="dxa"/>
          </w:tcPr>
          <w:p w:rsidR="00DF0056" w:rsidRPr="00A0755C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Куприна Н.А.</w:t>
            </w:r>
          </w:p>
        </w:tc>
      </w:tr>
      <w:tr w:rsidR="00DF0056" w:rsidRPr="00196744" w:rsidTr="00E377D6">
        <w:trPr>
          <w:trHeight w:val="465"/>
        </w:trPr>
        <w:tc>
          <w:tcPr>
            <w:tcW w:w="1985" w:type="dxa"/>
            <w:vMerge/>
            <w:hideMark/>
          </w:tcPr>
          <w:p w:rsidR="00DF0056" w:rsidRPr="00A0755C" w:rsidRDefault="00DF0056" w:rsidP="00DF00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0056" w:rsidRPr="00A0755C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5C">
              <w:rPr>
                <w:rFonts w:ascii="Times New Roman" w:eastAsia="Microsoft YaHei" w:hAnsi="Times New Roman" w:cs="Times New Roman"/>
                <w:bCs/>
                <w:color w:val="000000"/>
                <w:kern w:val="24"/>
                <w:sz w:val="24"/>
                <w:szCs w:val="24"/>
              </w:rPr>
              <w:t>Региональный</w:t>
            </w:r>
          </w:p>
        </w:tc>
        <w:tc>
          <w:tcPr>
            <w:tcW w:w="3969" w:type="dxa"/>
          </w:tcPr>
          <w:p w:rsidR="00DF0056" w:rsidRPr="005216E3" w:rsidRDefault="00DF0056" w:rsidP="00E377D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региональная  научно-практическая конференция «Гражданско-патри</w:t>
            </w:r>
            <w:r w:rsidR="00E37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отическое воспитание» </w:t>
            </w:r>
          </w:p>
        </w:tc>
        <w:tc>
          <w:tcPr>
            <w:tcW w:w="2127" w:type="dxa"/>
          </w:tcPr>
          <w:p w:rsidR="00DF0056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Куприна Н.А.</w:t>
            </w:r>
          </w:p>
          <w:p w:rsidR="00DF0056" w:rsidRPr="00A0755C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DF0056" w:rsidRPr="00196744" w:rsidTr="00E377D6">
        <w:trPr>
          <w:trHeight w:val="275"/>
        </w:trPr>
        <w:tc>
          <w:tcPr>
            <w:tcW w:w="1985" w:type="dxa"/>
            <w:vMerge w:val="restart"/>
            <w:hideMark/>
          </w:tcPr>
          <w:p w:rsidR="00DF0056" w:rsidRPr="00A0755C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5C">
              <w:rPr>
                <w:rFonts w:ascii="Times New Roman" w:eastAsia="Microsoft YaHei" w:hAnsi="Times New Roman" w:cs="Times New Roman"/>
                <w:bCs/>
                <w:color w:val="000000"/>
                <w:kern w:val="24"/>
                <w:sz w:val="24"/>
                <w:szCs w:val="24"/>
              </w:rPr>
              <w:t>Представление опыта работы - очное выступление</w:t>
            </w:r>
          </w:p>
        </w:tc>
        <w:tc>
          <w:tcPr>
            <w:tcW w:w="1984" w:type="dxa"/>
          </w:tcPr>
          <w:p w:rsidR="00DF0056" w:rsidRPr="00A0755C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5C">
              <w:rPr>
                <w:rFonts w:ascii="Times New Roman" w:eastAsia="Microsoft YaHei" w:hAnsi="Times New Roman" w:cs="Times New Roman"/>
                <w:bCs/>
                <w:color w:val="000000"/>
                <w:kern w:val="24"/>
                <w:sz w:val="24"/>
                <w:szCs w:val="24"/>
              </w:rPr>
              <w:t>Муниципальный</w:t>
            </w:r>
          </w:p>
        </w:tc>
        <w:tc>
          <w:tcPr>
            <w:tcW w:w="3969" w:type="dxa"/>
          </w:tcPr>
          <w:p w:rsidR="00DF0056" w:rsidRPr="00A0755C" w:rsidRDefault="00DF0056" w:rsidP="00E377D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в ИГЭУ «Инновационная методика подготовки к итоговому</w:t>
            </w:r>
            <w:r w:rsidR="00E37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сочинению-рассуждению» </w:t>
            </w:r>
          </w:p>
        </w:tc>
        <w:tc>
          <w:tcPr>
            <w:tcW w:w="2127" w:type="dxa"/>
          </w:tcPr>
          <w:p w:rsidR="00DF0056" w:rsidRPr="00A0755C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Н.К.</w:t>
            </w:r>
          </w:p>
        </w:tc>
      </w:tr>
      <w:tr w:rsidR="00DF0056" w:rsidRPr="00196744" w:rsidTr="00E377D6">
        <w:trPr>
          <w:trHeight w:val="534"/>
        </w:trPr>
        <w:tc>
          <w:tcPr>
            <w:tcW w:w="1985" w:type="dxa"/>
            <w:vMerge/>
            <w:hideMark/>
          </w:tcPr>
          <w:p w:rsidR="00DF0056" w:rsidRPr="00A0755C" w:rsidRDefault="00DF0056" w:rsidP="00DF00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DF0056" w:rsidRPr="00A0755C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5C">
              <w:rPr>
                <w:rFonts w:ascii="Times New Roman" w:eastAsia="Microsoft YaHei" w:hAnsi="Times New Roman" w:cs="Times New Roman"/>
                <w:bCs/>
                <w:color w:val="000000"/>
                <w:kern w:val="24"/>
                <w:sz w:val="24"/>
                <w:szCs w:val="24"/>
              </w:rPr>
              <w:t>Региональный</w:t>
            </w:r>
          </w:p>
        </w:tc>
        <w:tc>
          <w:tcPr>
            <w:tcW w:w="3969" w:type="dxa"/>
          </w:tcPr>
          <w:p w:rsidR="00DF0056" w:rsidRPr="00A0755C" w:rsidRDefault="00DF0056" w:rsidP="00E377D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Педагогика и методика начального образования» </w:t>
            </w:r>
          </w:p>
        </w:tc>
        <w:tc>
          <w:tcPr>
            <w:tcW w:w="2127" w:type="dxa"/>
          </w:tcPr>
          <w:p w:rsidR="00DF0056" w:rsidRPr="00A0755C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 М.А.</w:t>
            </w:r>
          </w:p>
        </w:tc>
      </w:tr>
      <w:tr w:rsidR="00DF0056" w:rsidRPr="00196744" w:rsidTr="00E377D6">
        <w:trPr>
          <w:trHeight w:val="345"/>
        </w:trPr>
        <w:tc>
          <w:tcPr>
            <w:tcW w:w="1985" w:type="dxa"/>
            <w:vMerge/>
          </w:tcPr>
          <w:p w:rsidR="00DF0056" w:rsidRPr="00A0755C" w:rsidRDefault="00DF0056" w:rsidP="00DF00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F0056" w:rsidRPr="00A0755C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jc w:val="both"/>
              <w:textAlignment w:val="baseline"/>
              <w:rPr>
                <w:rFonts w:ascii="Times New Roman" w:eastAsia="Microsoft YaHe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0056" w:rsidRPr="00B204EC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 краеведческая конференция «Неизвестные имена Ивановской земли. Василий Александрович Жигалов-Зарецкий».</w:t>
            </w:r>
          </w:p>
        </w:tc>
        <w:tc>
          <w:tcPr>
            <w:tcW w:w="2127" w:type="dxa"/>
          </w:tcPr>
          <w:p w:rsidR="00DF0056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Куприна Н.А.</w:t>
            </w:r>
          </w:p>
          <w:p w:rsidR="00DF0056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DF0056" w:rsidRPr="00196744" w:rsidTr="00E377D6">
        <w:trPr>
          <w:trHeight w:val="877"/>
        </w:trPr>
        <w:tc>
          <w:tcPr>
            <w:tcW w:w="1985" w:type="dxa"/>
            <w:vMerge w:val="restart"/>
            <w:hideMark/>
          </w:tcPr>
          <w:p w:rsidR="00DF0056" w:rsidRPr="00A0755C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5C">
              <w:rPr>
                <w:rFonts w:ascii="Times New Roman" w:eastAsia="Microsoft YaHei" w:hAnsi="Times New Roman" w:cs="Times New Roman"/>
                <w:bCs/>
                <w:color w:val="000000"/>
                <w:kern w:val="24"/>
                <w:sz w:val="24"/>
                <w:szCs w:val="24"/>
              </w:rPr>
              <w:t>Представление опыта работы – статья в бумажном издании</w:t>
            </w:r>
          </w:p>
        </w:tc>
        <w:tc>
          <w:tcPr>
            <w:tcW w:w="1984" w:type="dxa"/>
          </w:tcPr>
          <w:p w:rsidR="00DF0056" w:rsidRPr="00A0755C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5C">
              <w:rPr>
                <w:rFonts w:ascii="Times New Roman" w:eastAsia="Microsoft YaHei" w:hAnsi="Times New Roman" w:cs="Times New Roman"/>
                <w:bCs/>
                <w:color w:val="000000"/>
                <w:kern w:val="24"/>
                <w:sz w:val="24"/>
                <w:szCs w:val="24"/>
              </w:rPr>
              <w:t>Региональный</w:t>
            </w:r>
          </w:p>
        </w:tc>
        <w:tc>
          <w:tcPr>
            <w:tcW w:w="3969" w:type="dxa"/>
          </w:tcPr>
          <w:p w:rsidR="00DF0056" w:rsidRPr="00353589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58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«Труды Ивановского областного краеведческ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общества»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3589">
              <w:rPr>
                <w:rFonts w:ascii="Times New Roman" w:eastAsia="Times New Roman" w:hAnsi="Times New Roman" w:cs="Times New Roman"/>
                <w:sz w:val="24"/>
                <w:szCs w:val="24"/>
              </w:rPr>
              <w:t>В.В.</w:t>
            </w:r>
          </w:p>
        </w:tc>
        <w:tc>
          <w:tcPr>
            <w:tcW w:w="2127" w:type="dxa"/>
          </w:tcPr>
          <w:p w:rsidR="00DF0056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DF0056" w:rsidRPr="00A0755C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Куприна Н.А.</w:t>
            </w:r>
          </w:p>
        </w:tc>
      </w:tr>
      <w:tr w:rsidR="00DF0056" w:rsidRPr="00196744" w:rsidTr="00E377D6">
        <w:trPr>
          <w:trHeight w:val="832"/>
        </w:trPr>
        <w:tc>
          <w:tcPr>
            <w:tcW w:w="1985" w:type="dxa"/>
            <w:vMerge/>
          </w:tcPr>
          <w:p w:rsidR="00DF0056" w:rsidRPr="00A0755C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textAlignment w:val="baseline"/>
              <w:rPr>
                <w:rFonts w:ascii="Times New Roman" w:eastAsia="Microsoft YaHe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0056" w:rsidRPr="00A0755C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5C">
              <w:rPr>
                <w:rFonts w:ascii="Times New Roman" w:eastAsia="Microsoft YaHei" w:hAnsi="Times New Roman" w:cs="Times New Roman"/>
                <w:bCs/>
                <w:color w:val="000000"/>
                <w:kern w:val="24"/>
                <w:sz w:val="24"/>
                <w:szCs w:val="24"/>
              </w:rPr>
              <w:t>Всероссийский</w:t>
            </w:r>
          </w:p>
        </w:tc>
        <w:tc>
          <w:tcPr>
            <w:tcW w:w="3969" w:type="dxa"/>
          </w:tcPr>
          <w:p w:rsidR="00DF0056" w:rsidRPr="00637C68" w:rsidRDefault="00DF0056" w:rsidP="00E377D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Сборник «Материалы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Всероссийской научно – методической конференции» </w:t>
            </w:r>
          </w:p>
        </w:tc>
        <w:tc>
          <w:tcPr>
            <w:tcW w:w="2127" w:type="dxa"/>
          </w:tcPr>
          <w:p w:rsidR="00DF0056" w:rsidRPr="00163D54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Куприна Н.А.</w:t>
            </w:r>
          </w:p>
        </w:tc>
      </w:tr>
      <w:tr w:rsidR="00DF0056" w:rsidRPr="00196744" w:rsidTr="00E377D6">
        <w:trPr>
          <w:trHeight w:val="240"/>
        </w:trPr>
        <w:tc>
          <w:tcPr>
            <w:tcW w:w="7938" w:type="dxa"/>
            <w:gridSpan w:val="3"/>
          </w:tcPr>
          <w:p w:rsidR="00DF0056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bCs/>
                <w:color w:val="000000"/>
                <w:kern w:val="24"/>
                <w:sz w:val="24"/>
                <w:szCs w:val="24"/>
              </w:rPr>
              <w:t>ИТОГО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</w:p>
        </w:tc>
        <w:tc>
          <w:tcPr>
            <w:tcW w:w="2127" w:type="dxa"/>
          </w:tcPr>
          <w:p w:rsidR="00DF0056" w:rsidRDefault="00DF0056" w:rsidP="00DF005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</w:tbl>
    <w:p w:rsidR="00DF0056" w:rsidRPr="00725434" w:rsidRDefault="00DF0056" w:rsidP="0072543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5434">
        <w:rPr>
          <w:rFonts w:ascii="Times New Roman" w:hAnsi="Times New Roman" w:cs="Times New Roman"/>
          <w:sz w:val="24"/>
          <w:szCs w:val="24"/>
        </w:rPr>
        <w:t>Пять педагогов школы ежегодно привлекаются в качестве экспертов по проверке ГИА, что говорит о высокой компетенции кадров.</w:t>
      </w:r>
      <w:r w:rsidR="00EF7B5A">
        <w:rPr>
          <w:rFonts w:ascii="Times New Roman" w:hAnsi="Times New Roman" w:cs="Times New Roman"/>
          <w:sz w:val="24"/>
          <w:szCs w:val="24"/>
        </w:rPr>
        <w:t xml:space="preserve"> </w:t>
      </w:r>
      <w:r w:rsidR="006917AF">
        <w:rPr>
          <w:rFonts w:ascii="Times New Roman" w:hAnsi="Times New Roman" w:cs="Times New Roman"/>
          <w:sz w:val="24"/>
          <w:szCs w:val="24"/>
        </w:rPr>
        <w:t>Учителя школы в 2021</w:t>
      </w:r>
      <w:r w:rsidRPr="00725434">
        <w:rPr>
          <w:rFonts w:ascii="Times New Roman" w:hAnsi="Times New Roman" w:cs="Times New Roman"/>
          <w:sz w:val="24"/>
          <w:szCs w:val="24"/>
        </w:rPr>
        <w:t>-20</w:t>
      </w:r>
      <w:r w:rsidR="006917AF">
        <w:rPr>
          <w:rFonts w:ascii="Times New Roman" w:hAnsi="Times New Roman" w:cs="Times New Roman"/>
          <w:sz w:val="24"/>
          <w:szCs w:val="24"/>
        </w:rPr>
        <w:t>22</w:t>
      </w:r>
      <w:r w:rsidRPr="00725434">
        <w:rPr>
          <w:rFonts w:ascii="Times New Roman" w:hAnsi="Times New Roman" w:cs="Times New Roman"/>
          <w:sz w:val="24"/>
          <w:szCs w:val="24"/>
        </w:rPr>
        <w:t xml:space="preserve"> учебном году преподавали по программе профессиональной ориентации школьников в </w:t>
      </w:r>
      <w:proofErr w:type="spellStart"/>
      <w:r w:rsidRPr="00725434">
        <w:rPr>
          <w:rFonts w:ascii="Times New Roman" w:hAnsi="Times New Roman" w:cs="Times New Roman"/>
          <w:sz w:val="24"/>
          <w:szCs w:val="24"/>
        </w:rPr>
        <w:t>энергогруппах</w:t>
      </w:r>
      <w:proofErr w:type="spellEnd"/>
      <w:r w:rsidRPr="00725434">
        <w:rPr>
          <w:rFonts w:ascii="Times New Roman" w:hAnsi="Times New Roman" w:cs="Times New Roman"/>
          <w:sz w:val="24"/>
          <w:szCs w:val="24"/>
        </w:rPr>
        <w:t>, единственных в регионе на базе нашей школы, сотрудничая с Благотворительным Фондом «Надежная смена».</w:t>
      </w:r>
      <w:r w:rsidR="00EF7B5A">
        <w:rPr>
          <w:rFonts w:ascii="Times New Roman" w:hAnsi="Times New Roman" w:cs="Times New Roman"/>
          <w:sz w:val="24"/>
          <w:szCs w:val="24"/>
        </w:rPr>
        <w:t xml:space="preserve"> Восемь</w:t>
      </w:r>
      <w:r w:rsidR="00725434" w:rsidRPr="00725434">
        <w:rPr>
          <w:rFonts w:ascii="Times New Roman" w:hAnsi="Times New Roman" w:cs="Times New Roman"/>
          <w:sz w:val="24"/>
          <w:szCs w:val="24"/>
        </w:rPr>
        <w:t xml:space="preserve"> пе</w:t>
      </w:r>
      <w:r w:rsidR="00EF7B5A">
        <w:rPr>
          <w:rFonts w:ascii="Times New Roman" w:hAnsi="Times New Roman" w:cs="Times New Roman"/>
          <w:sz w:val="24"/>
          <w:szCs w:val="24"/>
        </w:rPr>
        <w:t>дагогических работников, имеют  персональный сайт педагога.</w:t>
      </w:r>
    </w:p>
    <w:p w:rsidR="003059BA" w:rsidRPr="006C32CB" w:rsidRDefault="00FF185C" w:rsidP="00965DCB">
      <w:pPr>
        <w:autoSpaceDE w:val="0"/>
        <w:autoSpaceDN w:val="0"/>
        <w:adjustRightInd w:val="0"/>
        <w:spacing w:after="0" w:line="240" w:lineRule="auto"/>
        <w:ind w:right="11"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C32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Эффективность создания </w:t>
      </w:r>
      <w:proofErr w:type="spellStart"/>
      <w:r w:rsidRPr="006C32CB">
        <w:rPr>
          <w:rFonts w:ascii="Times New Roman" w:hAnsi="Times New Roman" w:cs="Times New Roman"/>
          <w:b/>
          <w:color w:val="FF0000"/>
          <w:sz w:val="24"/>
          <w:szCs w:val="24"/>
        </w:rPr>
        <w:t>здоровосберегающих</w:t>
      </w:r>
      <w:proofErr w:type="spellEnd"/>
      <w:r w:rsidRPr="006C32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технологий</w:t>
      </w:r>
    </w:p>
    <w:p w:rsidR="003059BA" w:rsidRPr="009E03BA" w:rsidRDefault="003059BA" w:rsidP="003059BA">
      <w:pPr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Безопасность школы является приоритетной в деятельности администрации школы и педагогического коллектива. </w:t>
      </w:r>
      <w:r w:rsidRPr="009E03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Объектами</w:t>
      </w:r>
      <w:r w:rsidRPr="009E0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этой деятельности являются: охрана труда, правила техники безопасности, гражданская оборона, меры по предупреждению террористических актов. Безопасность школы включает все виды безопасности, в том числе: пожарную; электрическую; взрывоопасность; опасность, связанную с техническим состоянием среды обитания.</w:t>
      </w:r>
    </w:p>
    <w:p w:rsidR="00F842BA" w:rsidRDefault="003059BA" w:rsidP="00965DCB">
      <w:pPr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 положения о службе охраны труда в муниципальном образовательном учреждении работа осуществлялась в следующих </w:t>
      </w:r>
      <w:r w:rsidRPr="009E03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направлениях</w:t>
      </w:r>
      <w:r w:rsidRPr="009E0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защита здоровья и сохранение жизни обучающихся и работников ОУ; соблюдение техники безопасности обучающимися и работниками ОУ.</w:t>
      </w:r>
    </w:p>
    <w:p w:rsidR="00765FD7" w:rsidRDefault="00765FD7" w:rsidP="00965DCB">
      <w:pPr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42BA" w:rsidRPr="00505BAC" w:rsidRDefault="00464529" w:rsidP="00341D21">
      <w:pPr>
        <w:autoSpaceDE w:val="0"/>
        <w:autoSpaceDN w:val="0"/>
        <w:adjustRightInd w:val="0"/>
        <w:spacing w:after="0" w:line="240" w:lineRule="auto"/>
        <w:ind w:right="11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городской акции «З</w:t>
      </w:r>
      <w:r w:rsidR="00F842BA" w:rsidRPr="009F4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здоровый стиль жизни</w:t>
      </w:r>
      <w:r w:rsidRPr="009F4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tbl>
      <w:tblPr>
        <w:tblStyle w:val="a3"/>
        <w:tblW w:w="9983" w:type="dxa"/>
        <w:tblLook w:val="04A0" w:firstRow="1" w:lastRow="0" w:firstColumn="1" w:lastColumn="0" w:noHBand="0" w:noVBand="1"/>
      </w:tblPr>
      <w:tblGrid>
        <w:gridCol w:w="7054"/>
        <w:gridCol w:w="2929"/>
      </w:tblGrid>
      <w:tr w:rsidR="00464529" w:rsidTr="00965DCB">
        <w:tc>
          <w:tcPr>
            <w:tcW w:w="7054" w:type="dxa"/>
            <w:shd w:val="clear" w:color="auto" w:fill="99FF99"/>
            <w:vAlign w:val="center"/>
          </w:tcPr>
          <w:p w:rsidR="00464529" w:rsidRPr="00464529" w:rsidRDefault="00464529" w:rsidP="004645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4529">
              <w:rPr>
                <w:rFonts w:ascii="Times New Roman" w:hAnsi="Times New Roman" w:cs="Times New Roman"/>
                <w:sz w:val="24"/>
                <w:szCs w:val="24"/>
              </w:rPr>
              <w:t>Наименование беседы</w:t>
            </w:r>
          </w:p>
        </w:tc>
        <w:tc>
          <w:tcPr>
            <w:tcW w:w="2929" w:type="dxa"/>
            <w:shd w:val="clear" w:color="auto" w:fill="99FF99"/>
            <w:vAlign w:val="center"/>
          </w:tcPr>
          <w:p w:rsidR="00464529" w:rsidRPr="00464529" w:rsidRDefault="00464529" w:rsidP="004645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4529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C26A59" w:rsidTr="00965DCB">
        <w:trPr>
          <w:trHeight w:val="293"/>
        </w:trPr>
        <w:tc>
          <w:tcPr>
            <w:tcW w:w="7054" w:type="dxa"/>
            <w:shd w:val="clear" w:color="auto" w:fill="CCFFCC"/>
          </w:tcPr>
          <w:p w:rsidR="00C26A59" w:rsidRDefault="00C26A59" w:rsidP="004645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педагогического коллектива по вопросам организации операции «Здоровый образ жизни»</w:t>
            </w:r>
          </w:p>
        </w:tc>
        <w:tc>
          <w:tcPr>
            <w:tcW w:w="2929" w:type="dxa"/>
            <w:shd w:val="clear" w:color="auto" w:fill="CCFFCC"/>
            <w:vAlign w:val="center"/>
          </w:tcPr>
          <w:p w:rsidR="00C26A59" w:rsidRPr="00464529" w:rsidRDefault="00C26A59" w:rsidP="00A034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26A59" w:rsidTr="00965DCB">
        <w:trPr>
          <w:trHeight w:val="293"/>
        </w:trPr>
        <w:tc>
          <w:tcPr>
            <w:tcW w:w="7054" w:type="dxa"/>
            <w:shd w:val="clear" w:color="auto" w:fill="CCFFCC"/>
          </w:tcPr>
          <w:p w:rsidR="00C26A59" w:rsidRDefault="00C26A59" w:rsidP="004645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компании в рамках городского фестиваля видеороликов «Я выбираю жизнь»</w:t>
            </w:r>
          </w:p>
        </w:tc>
        <w:tc>
          <w:tcPr>
            <w:tcW w:w="2929" w:type="dxa"/>
            <w:shd w:val="clear" w:color="auto" w:fill="CCFFCC"/>
            <w:vAlign w:val="center"/>
          </w:tcPr>
          <w:p w:rsidR="00C26A59" w:rsidRPr="00464529" w:rsidRDefault="00C26A59" w:rsidP="00A034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C26A59" w:rsidTr="00965DCB">
        <w:trPr>
          <w:trHeight w:val="293"/>
        </w:trPr>
        <w:tc>
          <w:tcPr>
            <w:tcW w:w="7054" w:type="dxa"/>
            <w:shd w:val="clear" w:color="auto" w:fill="CCFFCC"/>
          </w:tcPr>
          <w:p w:rsidR="00C26A59" w:rsidRDefault="00C26A59" w:rsidP="004645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день профилактики (классные часы, конкурс рисунков, видеороликов «Я выбираю жизнь»</w:t>
            </w:r>
          </w:p>
        </w:tc>
        <w:tc>
          <w:tcPr>
            <w:tcW w:w="2929" w:type="dxa"/>
            <w:shd w:val="clear" w:color="auto" w:fill="CCFFCC"/>
            <w:vAlign w:val="center"/>
          </w:tcPr>
          <w:p w:rsidR="00C26A59" w:rsidRPr="00464529" w:rsidRDefault="00C26A59" w:rsidP="00A034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</w:tr>
      <w:tr w:rsidR="00C26A59" w:rsidTr="00965DCB">
        <w:trPr>
          <w:trHeight w:val="293"/>
        </w:trPr>
        <w:tc>
          <w:tcPr>
            <w:tcW w:w="7054" w:type="dxa"/>
            <w:shd w:val="clear" w:color="auto" w:fill="CCFFCC"/>
          </w:tcPr>
          <w:p w:rsidR="00C26A59" w:rsidRDefault="00C26A59" w:rsidP="004645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индивидуальной и групповой профилактической работы с несовершеннолетними по вопросам профилактики употребления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профилактики ВИЧ/ПИД,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здоровосбережения</w:t>
            </w:r>
            <w:proofErr w:type="spellEnd"/>
          </w:p>
        </w:tc>
        <w:tc>
          <w:tcPr>
            <w:tcW w:w="2929" w:type="dxa"/>
            <w:shd w:val="clear" w:color="auto" w:fill="CCFFCC"/>
            <w:vAlign w:val="center"/>
          </w:tcPr>
          <w:p w:rsidR="00C26A59" w:rsidRPr="00464529" w:rsidRDefault="00C26A59" w:rsidP="00A034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C26A59" w:rsidTr="00965DCB">
        <w:trPr>
          <w:trHeight w:val="293"/>
        </w:trPr>
        <w:tc>
          <w:tcPr>
            <w:tcW w:w="7054" w:type="dxa"/>
            <w:shd w:val="clear" w:color="auto" w:fill="CCFFCC"/>
          </w:tcPr>
          <w:p w:rsidR="00C26A59" w:rsidRDefault="00C26A59" w:rsidP="004645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976A6">
              <w:rPr>
                <w:rFonts w:ascii="Times New Roman" w:hAnsi="Times New Roman" w:cs="Times New Roman"/>
                <w:sz w:val="24"/>
                <w:szCs w:val="24"/>
              </w:rPr>
              <w:t>роведение родительских собраний, заседаний социально - педагогической службы, в том числе с участием субъектов профилактики</w:t>
            </w:r>
          </w:p>
        </w:tc>
        <w:tc>
          <w:tcPr>
            <w:tcW w:w="2929" w:type="dxa"/>
            <w:shd w:val="clear" w:color="auto" w:fill="CCFFCC"/>
            <w:vAlign w:val="center"/>
          </w:tcPr>
          <w:p w:rsidR="00C26A59" w:rsidRPr="00464529" w:rsidRDefault="002976A6" w:rsidP="00A034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</w:tr>
      <w:tr w:rsidR="00C26A59" w:rsidTr="00965DCB">
        <w:trPr>
          <w:trHeight w:val="293"/>
        </w:trPr>
        <w:tc>
          <w:tcPr>
            <w:tcW w:w="7054" w:type="dxa"/>
            <w:shd w:val="clear" w:color="auto" w:fill="CCFFCC"/>
          </w:tcPr>
          <w:p w:rsidR="00C26A59" w:rsidRDefault="002976A6" w:rsidP="004645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4529">
              <w:rPr>
                <w:rFonts w:ascii="Times New Roman" w:hAnsi="Times New Roman" w:cs="Times New Roman"/>
                <w:sz w:val="24"/>
                <w:szCs w:val="24"/>
              </w:rPr>
              <w:t>Беседа врача- гинеколога для девушек, старшеклассниц</w:t>
            </w:r>
          </w:p>
        </w:tc>
        <w:tc>
          <w:tcPr>
            <w:tcW w:w="2929" w:type="dxa"/>
            <w:shd w:val="clear" w:color="auto" w:fill="CCFFCC"/>
            <w:vAlign w:val="center"/>
          </w:tcPr>
          <w:p w:rsidR="00C26A59" w:rsidRPr="00464529" w:rsidRDefault="002976A6" w:rsidP="00A034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C26A59" w:rsidTr="00965DCB">
        <w:trPr>
          <w:trHeight w:val="293"/>
        </w:trPr>
        <w:tc>
          <w:tcPr>
            <w:tcW w:w="7054" w:type="dxa"/>
            <w:shd w:val="clear" w:color="auto" w:fill="CCFFCC"/>
          </w:tcPr>
          <w:p w:rsidR="00C26A59" w:rsidRDefault="002976A6" w:rsidP="004645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«Профилактика алкоголя и наркомании среди подростков»</w:t>
            </w:r>
          </w:p>
        </w:tc>
        <w:tc>
          <w:tcPr>
            <w:tcW w:w="2929" w:type="dxa"/>
            <w:shd w:val="clear" w:color="auto" w:fill="CCFFCC"/>
            <w:vAlign w:val="center"/>
          </w:tcPr>
          <w:p w:rsidR="00C26A59" w:rsidRPr="00464529" w:rsidRDefault="002976A6" w:rsidP="00A034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C26A59" w:rsidTr="00965DCB">
        <w:trPr>
          <w:trHeight w:val="293"/>
        </w:trPr>
        <w:tc>
          <w:tcPr>
            <w:tcW w:w="7054" w:type="dxa"/>
            <w:shd w:val="clear" w:color="auto" w:fill="CCFFCC"/>
          </w:tcPr>
          <w:p w:rsidR="00C26A59" w:rsidRDefault="002976A6" w:rsidP="004645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«Профилактика правонарушений в подростковом возрасте»»</w:t>
            </w:r>
          </w:p>
        </w:tc>
        <w:tc>
          <w:tcPr>
            <w:tcW w:w="2929" w:type="dxa"/>
            <w:shd w:val="clear" w:color="auto" w:fill="CCFFCC"/>
            <w:vAlign w:val="center"/>
          </w:tcPr>
          <w:p w:rsidR="00C26A59" w:rsidRPr="00464529" w:rsidRDefault="002976A6" w:rsidP="00A034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C26A59" w:rsidTr="00965DCB">
        <w:trPr>
          <w:trHeight w:val="293"/>
        </w:trPr>
        <w:tc>
          <w:tcPr>
            <w:tcW w:w="7054" w:type="dxa"/>
            <w:shd w:val="clear" w:color="auto" w:fill="CCFFCC"/>
          </w:tcPr>
          <w:p w:rsidR="00C26A59" w:rsidRDefault="002976A6" w:rsidP="004645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4529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дорожно-транспортного травматизма</w:t>
            </w:r>
          </w:p>
        </w:tc>
        <w:tc>
          <w:tcPr>
            <w:tcW w:w="2929" w:type="dxa"/>
            <w:shd w:val="clear" w:color="auto" w:fill="CCFFCC"/>
            <w:vAlign w:val="center"/>
          </w:tcPr>
          <w:p w:rsidR="00C26A59" w:rsidRPr="00464529" w:rsidRDefault="002976A6" w:rsidP="00A034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C26A59" w:rsidTr="00965DCB">
        <w:trPr>
          <w:trHeight w:val="293"/>
        </w:trPr>
        <w:tc>
          <w:tcPr>
            <w:tcW w:w="7054" w:type="dxa"/>
            <w:shd w:val="clear" w:color="auto" w:fill="CCFFCC"/>
          </w:tcPr>
          <w:p w:rsidR="00C26A59" w:rsidRDefault="002976A6" w:rsidP="004645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2929" w:type="dxa"/>
            <w:shd w:val="clear" w:color="auto" w:fill="CCFFCC"/>
            <w:vAlign w:val="center"/>
          </w:tcPr>
          <w:p w:rsidR="00C26A59" w:rsidRPr="00464529" w:rsidRDefault="002976A6" w:rsidP="00A034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C26A59" w:rsidTr="00965DCB">
        <w:trPr>
          <w:trHeight w:val="293"/>
        </w:trPr>
        <w:tc>
          <w:tcPr>
            <w:tcW w:w="7054" w:type="dxa"/>
            <w:shd w:val="clear" w:color="auto" w:fill="CCFFCC"/>
          </w:tcPr>
          <w:p w:rsidR="00C26A59" w:rsidRDefault="002976A6" w:rsidP="004645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ВИЧ коррекция и ЗПП</w:t>
            </w:r>
          </w:p>
        </w:tc>
        <w:tc>
          <w:tcPr>
            <w:tcW w:w="2929" w:type="dxa"/>
            <w:shd w:val="clear" w:color="auto" w:fill="CCFFCC"/>
            <w:vAlign w:val="center"/>
          </w:tcPr>
          <w:p w:rsidR="00C26A59" w:rsidRPr="00464529" w:rsidRDefault="002976A6" w:rsidP="00A034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C26A59" w:rsidTr="00965DCB">
        <w:trPr>
          <w:trHeight w:val="293"/>
        </w:trPr>
        <w:tc>
          <w:tcPr>
            <w:tcW w:w="7054" w:type="dxa"/>
            <w:shd w:val="clear" w:color="auto" w:fill="CCFFCC"/>
          </w:tcPr>
          <w:p w:rsidR="00C26A59" w:rsidRDefault="002976A6" w:rsidP="004645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Опасносьупотребления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спайсов</w:t>
            </w:r>
            <w:proofErr w:type="spellEnd"/>
          </w:p>
        </w:tc>
        <w:tc>
          <w:tcPr>
            <w:tcW w:w="2929" w:type="dxa"/>
            <w:shd w:val="clear" w:color="auto" w:fill="CCFFCC"/>
            <w:vAlign w:val="center"/>
          </w:tcPr>
          <w:p w:rsidR="00C26A59" w:rsidRPr="00464529" w:rsidRDefault="002976A6" w:rsidP="00A034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</w:tbl>
    <w:p w:rsidR="003059BA" w:rsidRPr="009E03BA" w:rsidRDefault="003059BA" w:rsidP="00505BAC">
      <w:p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об ущербе для жизни и здоровья детей, связанных</w:t>
      </w:r>
      <w:r w:rsidR="0050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условиями пребывания в школе</w:t>
      </w:r>
    </w:p>
    <w:tbl>
      <w:tblPr>
        <w:tblW w:w="9781" w:type="dxa"/>
        <w:tblInd w:w="108" w:type="dxa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1E0" w:firstRow="1" w:lastRow="1" w:firstColumn="1" w:lastColumn="1" w:noHBand="0" w:noVBand="0"/>
      </w:tblPr>
      <w:tblGrid>
        <w:gridCol w:w="491"/>
        <w:gridCol w:w="5888"/>
        <w:gridCol w:w="709"/>
        <w:gridCol w:w="501"/>
        <w:gridCol w:w="634"/>
        <w:gridCol w:w="497"/>
        <w:gridCol w:w="634"/>
        <w:gridCol w:w="427"/>
      </w:tblGrid>
      <w:tr w:rsidR="00341D21" w:rsidRPr="009E03BA" w:rsidTr="00341D21">
        <w:tc>
          <w:tcPr>
            <w:tcW w:w="491" w:type="dxa"/>
            <w:vMerge w:val="restart"/>
            <w:shd w:val="clear" w:color="auto" w:fill="99FF99"/>
            <w:vAlign w:val="center"/>
          </w:tcPr>
          <w:p w:rsidR="003059BA" w:rsidRPr="009E03BA" w:rsidRDefault="00341D21" w:rsidP="003059BA">
            <w:pPr>
              <w:tabs>
                <w:tab w:val="left" w:pos="5760"/>
              </w:tabs>
              <w:spacing w:after="0" w:line="240" w:lineRule="auto"/>
              <w:ind w:left="34"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88" w:type="dxa"/>
            <w:vMerge w:val="restart"/>
            <w:shd w:val="clear" w:color="auto" w:fill="99FF99"/>
            <w:vAlign w:val="center"/>
          </w:tcPr>
          <w:p w:rsidR="003059BA" w:rsidRPr="009E03BA" w:rsidRDefault="003B3673" w:rsidP="003059BA">
            <w:pPr>
              <w:tabs>
                <w:tab w:val="left" w:pos="5760"/>
              </w:tabs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059BA" w:rsidRPr="009E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 для жизни и здоровья детей</w:t>
            </w:r>
          </w:p>
        </w:tc>
        <w:tc>
          <w:tcPr>
            <w:tcW w:w="1210" w:type="dxa"/>
            <w:gridSpan w:val="2"/>
            <w:shd w:val="clear" w:color="auto" w:fill="99FF99"/>
            <w:vAlign w:val="center"/>
          </w:tcPr>
          <w:p w:rsidR="003059BA" w:rsidRPr="009E03BA" w:rsidRDefault="00E377D6" w:rsidP="003059BA">
            <w:pPr>
              <w:tabs>
                <w:tab w:val="left" w:pos="5760"/>
              </w:tabs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1" w:type="dxa"/>
            <w:gridSpan w:val="2"/>
            <w:shd w:val="clear" w:color="auto" w:fill="99FF99"/>
            <w:vAlign w:val="center"/>
          </w:tcPr>
          <w:p w:rsidR="003059BA" w:rsidRPr="009E03BA" w:rsidRDefault="00E377D6" w:rsidP="003059BA">
            <w:pPr>
              <w:tabs>
                <w:tab w:val="left" w:pos="5760"/>
              </w:tabs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61" w:type="dxa"/>
            <w:gridSpan w:val="2"/>
            <w:shd w:val="clear" w:color="auto" w:fill="99FF99"/>
            <w:vAlign w:val="center"/>
          </w:tcPr>
          <w:p w:rsidR="003059BA" w:rsidRPr="009E03BA" w:rsidRDefault="00E377D6" w:rsidP="003059BA">
            <w:pPr>
              <w:tabs>
                <w:tab w:val="left" w:pos="5760"/>
              </w:tabs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341D21" w:rsidRPr="009E03BA" w:rsidTr="00341D21">
        <w:tc>
          <w:tcPr>
            <w:tcW w:w="491" w:type="dxa"/>
            <w:vMerge/>
            <w:shd w:val="clear" w:color="auto" w:fill="99FF99"/>
            <w:vAlign w:val="center"/>
          </w:tcPr>
          <w:p w:rsidR="00407C59" w:rsidRPr="009E03BA" w:rsidRDefault="00407C59" w:rsidP="003059BA">
            <w:pPr>
              <w:tabs>
                <w:tab w:val="left" w:pos="5760"/>
              </w:tabs>
              <w:spacing w:after="0" w:line="240" w:lineRule="auto"/>
              <w:ind w:left="34"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8" w:type="dxa"/>
            <w:vMerge/>
            <w:shd w:val="clear" w:color="auto" w:fill="99FF99"/>
            <w:vAlign w:val="center"/>
          </w:tcPr>
          <w:p w:rsidR="00407C59" w:rsidRPr="009E03BA" w:rsidRDefault="00407C59" w:rsidP="003059BA">
            <w:pPr>
              <w:tabs>
                <w:tab w:val="left" w:pos="5760"/>
              </w:tabs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99FF99"/>
            <w:vAlign w:val="center"/>
          </w:tcPr>
          <w:p w:rsidR="00407C59" w:rsidRPr="009E03BA" w:rsidRDefault="00341D21" w:rsidP="003059BA">
            <w:pPr>
              <w:tabs>
                <w:tab w:val="left" w:pos="5760"/>
              </w:tabs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01" w:type="dxa"/>
            <w:shd w:val="clear" w:color="auto" w:fill="99FF99"/>
            <w:vAlign w:val="center"/>
          </w:tcPr>
          <w:p w:rsidR="00407C59" w:rsidRPr="009E03BA" w:rsidRDefault="00407C59" w:rsidP="003059BA">
            <w:pPr>
              <w:tabs>
                <w:tab w:val="left" w:pos="5760"/>
              </w:tabs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34" w:type="dxa"/>
            <w:shd w:val="clear" w:color="auto" w:fill="99FF99"/>
            <w:vAlign w:val="center"/>
          </w:tcPr>
          <w:p w:rsidR="00407C59" w:rsidRPr="009E03BA" w:rsidRDefault="00341D21" w:rsidP="003059BA">
            <w:pPr>
              <w:tabs>
                <w:tab w:val="left" w:pos="5760"/>
              </w:tabs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97" w:type="dxa"/>
            <w:shd w:val="clear" w:color="auto" w:fill="99FF99"/>
            <w:vAlign w:val="center"/>
          </w:tcPr>
          <w:p w:rsidR="00407C59" w:rsidRPr="009E03BA" w:rsidRDefault="00407C59" w:rsidP="003059BA">
            <w:pPr>
              <w:tabs>
                <w:tab w:val="left" w:pos="5760"/>
              </w:tabs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34" w:type="dxa"/>
            <w:shd w:val="clear" w:color="auto" w:fill="99FF99"/>
            <w:vAlign w:val="center"/>
          </w:tcPr>
          <w:p w:rsidR="00407C59" w:rsidRPr="009E03BA" w:rsidRDefault="00341D21" w:rsidP="001C01D0">
            <w:pPr>
              <w:tabs>
                <w:tab w:val="left" w:pos="5760"/>
              </w:tabs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27" w:type="dxa"/>
            <w:shd w:val="clear" w:color="auto" w:fill="99FF99"/>
            <w:vAlign w:val="center"/>
          </w:tcPr>
          <w:p w:rsidR="00407C59" w:rsidRPr="009E03BA" w:rsidRDefault="00407C59" w:rsidP="001C01D0">
            <w:pPr>
              <w:tabs>
                <w:tab w:val="left" w:pos="5760"/>
              </w:tabs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41D21" w:rsidRPr="009E03BA" w:rsidTr="00341D21">
        <w:tc>
          <w:tcPr>
            <w:tcW w:w="491" w:type="dxa"/>
            <w:shd w:val="clear" w:color="auto" w:fill="CCFFCC"/>
            <w:vAlign w:val="center"/>
          </w:tcPr>
          <w:p w:rsidR="00407C59" w:rsidRPr="009E03BA" w:rsidRDefault="00407C59" w:rsidP="003059BA">
            <w:pPr>
              <w:tabs>
                <w:tab w:val="left" w:pos="5760"/>
              </w:tabs>
              <w:spacing w:after="0" w:line="240" w:lineRule="auto"/>
              <w:ind w:left="34"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88" w:type="dxa"/>
            <w:shd w:val="clear" w:color="auto" w:fill="CCFFCC"/>
          </w:tcPr>
          <w:p w:rsidR="00407C59" w:rsidRPr="003C50AB" w:rsidRDefault="00407C59" w:rsidP="003059BA">
            <w:pPr>
              <w:tabs>
                <w:tab w:val="left" w:pos="5760"/>
              </w:tabs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травматизм детей во время пребывания в школе</w:t>
            </w:r>
          </w:p>
        </w:tc>
        <w:tc>
          <w:tcPr>
            <w:tcW w:w="709" w:type="dxa"/>
            <w:shd w:val="clear" w:color="auto" w:fill="CCFFCC"/>
            <w:vAlign w:val="center"/>
          </w:tcPr>
          <w:p w:rsidR="00407C59" w:rsidRPr="003C50AB" w:rsidRDefault="00624117" w:rsidP="003059BA">
            <w:pPr>
              <w:tabs>
                <w:tab w:val="left" w:pos="5760"/>
              </w:tabs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dxa"/>
            <w:shd w:val="clear" w:color="auto" w:fill="CCFFCC"/>
            <w:vAlign w:val="center"/>
          </w:tcPr>
          <w:p w:rsidR="00407C59" w:rsidRPr="003C50AB" w:rsidRDefault="00624117" w:rsidP="003059BA">
            <w:pPr>
              <w:tabs>
                <w:tab w:val="left" w:pos="5760"/>
              </w:tabs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4" w:type="dxa"/>
            <w:shd w:val="clear" w:color="auto" w:fill="CCFFCC"/>
            <w:vAlign w:val="center"/>
          </w:tcPr>
          <w:p w:rsidR="00407C59" w:rsidRPr="003C50AB" w:rsidRDefault="00407C59" w:rsidP="003059BA">
            <w:pPr>
              <w:tabs>
                <w:tab w:val="left" w:pos="5760"/>
              </w:tabs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shd w:val="clear" w:color="auto" w:fill="CCFFCC"/>
            <w:vAlign w:val="center"/>
          </w:tcPr>
          <w:p w:rsidR="00407C59" w:rsidRPr="003C50AB" w:rsidRDefault="00407C59" w:rsidP="003059BA">
            <w:pPr>
              <w:tabs>
                <w:tab w:val="left" w:pos="5760"/>
              </w:tabs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4" w:type="dxa"/>
            <w:shd w:val="clear" w:color="auto" w:fill="CCFFCC"/>
            <w:vAlign w:val="center"/>
          </w:tcPr>
          <w:p w:rsidR="00407C59" w:rsidRPr="003C50AB" w:rsidRDefault="00407C59" w:rsidP="001C01D0">
            <w:pPr>
              <w:tabs>
                <w:tab w:val="left" w:pos="5760"/>
              </w:tabs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dxa"/>
            <w:shd w:val="clear" w:color="auto" w:fill="CCFFCC"/>
            <w:vAlign w:val="center"/>
          </w:tcPr>
          <w:p w:rsidR="00407C59" w:rsidRPr="003C50AB" w:rsidRDefault="00407C59" w:rsidP="001C01D0">
            <w:pPr>
              <w:tabs>
                <w:tab w:val="left" w:pos="5760"/>
              </w:tabs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1D21" w:rsidRPr="009E03BA" w:rsidTr="00341D21">
        <w:tc>
          <w:tcPr>
            <w:tcW w:w="491" w:type="dxa"/>
            <w:shd w:val="clear" w:color="auto" w:fill="CCFFCC"/>
            <w:vAlign w:val="center"/>
          </w:tcPr>
          <w:p w:rsidR="00407C59" w:rsidRPr="009E03BA" w:rsidRDefault="00407C59" w:rsidP="003059BA">
            <w:pPr>
              <w:tabs>
                <w:tab w:val="left" w:pos="5760"/>
              </w:tabs>
              <w:spacing w:after="0" w:line="240" w:lineRule="auto"/>
              <w:ind w:left="34"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88" w:type="dxa"/>
            <w:shd w:val="clear" w:color="auto" w:fill="CCFFCC"/>
          </w:tcPr>
          <w:p w:rsidR="00407C59" w:rsidRPr="003C50AB" w:rsidRDefault="00407C59" w:rsidP="003059BA">
            <w:pPr>
              <w:tabs>
                <w:tab w:val="left" w:pos="5760"/>
              </w:tabs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отравления в школьных столовых</w:t>
            </w:r>
          </w:p>
        </w:tc>
        <w:tc>
          <w:tcPr>
            <w:tcW w:w="709" w:type="dxa"/>
            <w:shd w:val="clear" w:color="auto" w:fill="CCFFCC"/>
            <w:vAlign w:val="center"/>
          </w:tcPr>
          <w:p w:rsidR="00407C59" w:rsidRPr="003C50AB" w:rsidRDefault="00624117" w:rsidP="003059BA">
            <w:pPr>
              <w:tabs>
                <w:tab w:val="left" w:pos="5760"/>
              </w:tabs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dxa"/>
            <w:shd w:val="clear" w:color="auto" w:fill="CCFFCC"/>
            <w:vAlign w:val="center"/>
          </w:tcPr>
          <w:p w:rsidR="00407C59" w:rsidRPr="003C50AB" w:rsidRDefault="00624117" w:rsidP="003059BA">
            <w:pPr>
              <w:tabs>
                <w:tab w:val="left" w:pos="5760"/>
              </w:tabs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4" w:type="dxa"/>
            <w:shd w:val="clear" w:color="auto" w:fill="CCFFCC"/>
            <w:vAlign w:val="center"/>
          </w:tcPr>
          <w:p w:rsidR="00407C59" w:rsidRPr="003C50AB" w:rsidRDefault="00407C59" w:rsidP="003059BA">
            <w:pPr>
              <w:tabs>
                <w:tab w:val="left" w:pos="5760"/>
              </w:tabs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shd w:val="clear" w:color="auto" w:fill="CCFFCC"/>
            <w:vAlign w:val="center"/>
          </w:tcPr>
          <w:p w:rsidR="00407C59" w:rsidRPr="003C50AB" w:rsidRDefault="00407C59" w:rsidP="003059BA">
            <w:pPr>
              <w:tabs>
                <w:tab w:val="left" w:pos="5760"/>
              </w:tabs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4" w:type="dxa"/>
            <w:shd w:val="clear" w:color="auto" w:fill="CCFFCC"/>
            <w:vAlign w:val="center"/>
          </w:tcPr>
          <w:p w:rsidR="00407C59" w:rsidRPr="003C50AB" w:rsidRDefault="00407C59" w:rsidP="001C01D0">
            <w:pPr>
              <w:tabs>
                <w:tab w:val="left" w:pos="5760"/>
              </w:tabs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dxa"/>
            <w:shd w:val="clear" w:color="auto" w:fill="CCFFCC"/>
            <w:vAlign w:val="center"/>
          </w:tcPr>
          <w:p w:rsidR="00407C59" w:rsidRPr="003C50AB" w:rsidRDefault="00407C59" w:rsidP="001C01D0">
            <w:pPr>
              <w:tabs>
                <w:tab w:val="left" w:pos="5760"/>
              </w:tabs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E695D" w:rsidRDefault="003059BA" w:rsidP="00341D21">
      <w:pPr>
        <w:autoSpaceDE w:val="0"/>
        <w:autoSpaceDN w:val="0"/>
        <w:adjustRightInd w:val="0"/>
        <w:spacing w:before="120" w:after="0" w:line="240" w:lineRule="auto"/>
        <w:ind w:right="11" w:firstLine="709"/>
        <w:jc w:val="center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  <w:r w:rsidRPr="009E03BA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Создание условий для сохранения здоровья обучающихся.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024CBF" w:rsidTr="00765FD7">
        <w:tc>
          <w:tcPr>
            <w:tcW w:w="9889" w:type="dxa"/>
            <w:gridSpan w:val="3"/>
            <w:shd w:val="clear" w:color="auto" w:fill="99FF99"/>
          </w:tcPr>
          <w:p w:rsidR="00024CBF" w:rsidRDefault="00024CBF" w:rsidP="00341D21">
            <w:pPr>
              <w:autoSpaceDE w:val="0"/>
              <w:autoSpaceDN w:val="0"/>
              <w:adjustRightInd w:val="0"/>
              <w:spacing w:before="120"/>
              <w:ind w:right="11"/>
              <w:jc w:val="center"/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  <w:lang w:eastAsia="ru-RU"/>
              </w:rPr>
              <w:t>Лагерь с дневным пребыванием детей</w:t>
            </w:r>
          </w:p>
        </w:tc>
      </w:tr>
      <w:tr w:rsidR="00024CBF" w:rsidTr="00765FD7">
        <w:tc>
          <w:tcPr>
            <w:tcW w:w="3190" w:type="dxa"/>
            <w:shd w:val="clear" w:color="auto" w:fill="CCFFCC"/>
          </w:tcPr>
          <w:p w:rsidR="00024CBF" w:rsidRPr="00965DCB" w:rsidRDefault="00024CBF" w:rsidP="00965D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D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190" w:type="dxa"/>
            <w:shd w:val="clear" w:color="auto" w:fill="CCFFCC"/>
          </w:tcPr>
          <w:p w:rsidR="00024CBF" w:rsidRPr="00965DCB" w:rsidRDefault="00024CBF" w:rsidP="00965D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D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человек</w:t>
            </w:r>
          </w:p>
        </w:tc>
        <w:tc>
          <w:tcPr>
            <w:tcW w:w="3509" w:type="dxa"/>
            <w:shd w:val="clear" w:color="auto" w:fill="CCFFCC"/>
          </w:tcPr>
          <w:p w:rsidR="00024CBF" w:rsidRPr="00965DCB" w:rsidRDefault="00024CBF" w:rsidP="00965D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D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24CBF" w:rsidTr="00765FD7">
        <w:tc>
          <w:tcPr>
            <w:tcW w:w="3190" w:type="dxa"/>
            <w:shd w:val="clear" w:color="auto" w:fill="CCFFCC"/>
          </w:tcPr>
          <w:p w:rsidR="00024CBF" w:rsidRPr="00965DCB" w:rsidRDefault="006917AF" w:rsidP="00965D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90" w:type="dxa"/>
            <w:shd w:val="clear" w:color="auto" w:fill="CCFFCC"/>
          </w:tcPr>
          <w:p w:rsidR="00024CBF" w:rsidRPr="00965DCB" w:rsidRDefault="007732DD" w:rsidP="00965D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09" w:type="dxa"/>
            <w:shd w:val="clear" w:color="auto" w:fill="CCFFCC"/>
          </w:tcPr>
          <w:p w:rsidR="00024CBF" w:rsidRPr="00965DCB" w:rsidRDefault="007732DD" w:rsidP="00965D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7732DD" w:rsidTr="00765FD7">
        <w:tc>
          <w:tcPr>
            <w:tcW w:w="3190" w:type="dxa"/>
            <w:shd w:val="clear" w:color="auto" w:fill="CCFFCC"/>
          </w:tcPr>
          <w:p w:rsidR="007732DD" w:rsidRPr="00965DCB" w:rsidRDefault="006917AF" w:rsidP="00773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190" w:type="dxa"/>
            <w:shd w:val="clear" w:color="auto" w:fill="CCFFCC"/>
          </w:tcPr>
          <w:p w:rsidR="007732DD" w:rsidRPr="00965DCB" w:rsidRDefault="007732DD" w:rsidP="00773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D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09" w:type="dxa"/>
            <w:shd w:val="clear" w:color="auto" w:fill="CCFFCC"/>
          </w:tcPr>
          <w:p w:rsidR="007732DD" w:rsidRPr="00965DCB" w:rsidRDefault="007732DD" w:rsidP="00773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D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7732DD" w:rsidTr="00765FD7">
        <w:tc>
          <w:tcPr>
            <w:tcW w:w="3190" w:type="dxa"/>
            <w:shd w:val="clear" w:color="auto" w:fill="CCFFCC"/>
          </w:tcPr>
          <w:p w:rsidR="007732DD" w:rsidRPr="00965DCB" w:rsidRDefault="006917AF" w:rsidP="00773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  <w:bookmarkStart w:id="1" w:name="_GoBack"/>
            <w:bookmarkEnd w:id="1"/>
          </w:p>
        </w:tc>
        <w:tc>
          <w:tcPr>
            <w:tcW w:w="3190" w:type="dxa"/>
            <w:shd w:val="clear" w:color="auto" w:fill="CCFFCC"/>
          </w:tcPr>
          <w:p w:rsidR="007732DD" w:rsidRPr="00965DCB" w:rsidRDefault="007732DD" w:rsidP="00773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D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09" w:type="dxa"/>
            <w:shd w:val="clear" w:color="auto" w:fill="CCFFCC"/>
          </w:tcPr>
          <w:p w:rsidR="007732DD" w:rsidRPr="00965DCB" w:rsidRDefault="007732DD" w:rsidP="00773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D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</w:tbl>
    <w:p w:rsidR="003059BA" w:rsidRPr="009E03BA" w:rsidRDefault="003059BA" w:rsidP="00CD76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03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Педагогический коллектив осознает, что именно учителя могут сделать для сохранения здоровья больше, чем медики. Создание условий для личностного развития и профессионального самоопределения рассматривается нами в комплексе с решением проблем </w:t>
      </w:r>
      <w:proofErr w:type="spellStart"/>
      <w:r w:rsidRPr="009E03BA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9E03BA">
        <w:rPr>
          <w:rFonts w:ascii="Times New Roman" w:eastAsia="Calibri" w:hAnsi="Times New Roman" w:cs="Times New Roman"/>
          <w:sz w:val="24"/>
          <w:szCs w:val="24"/>
          <w:lang w:eastAsia="ru-RU"/>
        </w:rPr>
        <w:t>. Обучение не может быть успешным, если участники образовательного процесса не имеют  здоровья достаточного уровня.</w:t>
      </w:r>
    </w:p>
    <w:p w:rsidR="003059BA" w:rsidRPr="009E03BA" w:rsidRDefault="003059BA" w:rsidP="003059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03BA">
        <w:rPr>
          <w:rFonts w:ascii="Times New Roman" w:eastAsia="Calibri" w:hAnsi="Times New Roman" w:cs="Times New Roman"/>
          <w:sz w:val="24"/>
          <w:szCs w:val="24"/>
          <w:lang w:eastAsia="ru-RU"/>
        </w:rPr>
        <w:t>При организации образовательного процесса мы исходим из того, что необходимо не принуждать ребенка к занятиям, а воспитывать, развивать интерес к познанию себя и окружающего мира.</w:t>
      </w:r>
    </w:p>
    <w:p w:rsidR="000215F3" w:rsidRPr="009E03BA" w:rsidRDefault="003059BA" w:rsidP="00341D21">
      <w:pPr>
        <w:tabs>
          <w:tab w:val="left" w:pos="1125"/>
        </w:tabs>
        <w:spacing w:after="120" w:line="240" w:lineRule="auto"/>
        <w:ind w:right="1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B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 школе проводится  мониторинг здоровья:</w:t>
      </w:r>
    </w:p>
    <w:tbl>
      <w:tblPr>
        <w:tblW w:w="4929" w:type="pct"/>
        <w:jc w:val="center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ook w:val="01E0" w:firstRow="1" w:lastRow="1" w:firstColumn="1" w:lastColumn="1" w:noHBand="0" w:noVBand="0"/>
      </w:tblPr>
      <w:tblGrid>
        <w:gridCol w:w="5170"/>
        <w:gridCol w:w="1438"/>
        <w:gridCol w:w="1072"/>
        <w:gridCol w:w="1072"/>
        <w:gridCol w:w="1069"/>
      </w:tblGrid>
      <w:tr w:rsidR="003059BA" w:rsidRPr="009E03BA" w:rsidTr="0098302D">
        <w:trPr>
          <w:cantSplit/>
          <w:jc w:val="center"/>
        </w:trPr>
        <w:tc>
          <w:tcPr>
            <w:tcW w:w="2632" w:type="pct"/>
            <w:shd w:val="clear" w:color="auto" w:fill="99FF99"/>
            <w:vAlign w:val="center"/>
          </w:tcPr>
          <w:p w:rsidR="003059BA" w:rsidRPr="009E03BA" w:rsidRDefault="003059BA" w:rsidP="003059B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color w:val="231B2D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b/>
                <w:color w:val="231B2D"/>
                <w:sz w:val="24"/>
                <w:szCs w:val="24"/>
                <w:lang w:eastAsia="ru-RU"/>
              </w:rPr>
              <w:t>параметр мониторинга здоровья</w:t>
            </w:r>
          </w:p>
        </w:tc>
        <w:tc>
          <w:tcPr>
            <w:tcW w:w="732" w:type="pct"/>
            <w:shd w:val="clear" w:color="auto" w:fill="99FF99"/>
          </w:tcPr>
          <w:p w:rsidR="003059BA" w:rsidRPr="009E03BA" w:rsidRDefault="003059BA" w:rsidP="003059B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color w:val="231B2D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b/>
                <w:color w:val="231B2D"/>
                <w:sz w:val="24"/>
                <w:szCs w:val="24"/>
                <w:lang w:eastAsia="ru-RU"/>
              </w:rPr>
              <w:t>единица параметра</w:t>
            </w:r>
          </w:p>
        </w:tc>
        <w:tc>
          <w:tcPr>
            <w:tcW w:w="546" w:type="pct"/>
            <w:shd w:val="clear" w:color="auto" w:fill="99FF99"/>
            <w:vAlign w:val="center"/>
          </w:tcPr>
          <w:p w:rsidR="003059BA" w:rsidRPr="009E03BA" w:rsidRDefault="00E377D6" w:rsidP="003059B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color w:val="231B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31B2D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46" w:type="pct"/>
            <w:shd w:val="clear" w:color="auto" w:fill="99FF99"/>
            <w:vAlign w:val="center"/>
          </w:tcPr>
          <w:p w:rsidR="003059BA" w:rsidRPr="009E03BA" w:rsidRDefault="00E377D6" w:rsidP="003059B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31B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B2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44" w:type="pct"/>
            <w:shd w:val="clear" w:color="auto" w:fill="99FF99"/>
            <w:vAlign w:val="center"/>
          </w:tcPr>
          <w:p w:rsidR="003059BA" w:rsidRPr="009E03BA" w:rsidRDefault="00E377D6" w:rsidP="003059B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231B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B2D"/>
                <w:sz w:val="24"/>
                <w:szCs w:val="24"/>
                <w:lang w:eastAsia="ru-RU"/>
              </w:rPr>
              <w:t>2020</w:t>
            </w:r>
          </w:p>
        </w:tc>
      </w:tr>
      <w:tr w:rsidR="007732DD" w:rsidRPr="009E03BA" w:rsidTr="00CD76BE">
        <w:trPr>
          <w:cantSplit/>
          <w:trHeight w:val="279"/>
          <w:jc w:val="center"/>
        </w:trPr>
        <w:tc>
          <w:tcPr>
            <w:tcW w:w="2632" w:type="pct"/>
            <w:shd w:val="clear" w:color="auto" w:fill="CCFFCC"/>
            <w:vAlign w:val="center"/>
          </w:tcPr>
          <w:p w:rsidR="007732DD" w:rsidRPr="00CD76BE" w:rsidRDefault="007732DD" w:rsidP="007732D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детей, имеющих отклонение в здоровье</w:t>
            </w:r>
          </w:p>
        </w:tc>
        <w:tc>
          <w:tcPr>
            <w:tcW w:w="732" w:type="pct"/>
            <w:shd w:val="clear" w:color="auto" w:fill="CCFFCC"/>
          </w:tcPr>
          <w:p w:rsidR="007732DD" w:rsidRPr="00CD76BE" w:rsidRDefault="007732DD" w:rsidP="00773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6" w:type="pct"/>
            <w:shd w:val="clear" w:color="auto" w:fill="CCFFCC"/>
          </w:tcPr>
          <w:p w:rsidR="007732DD" w:rsidRPr="00CD76BE" w:rsidRDefault="00B046F9" w:rsidP="007732D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6" w:type="pct"/>
            <w:shd w:val="clear" w:color="auto" w:fill="CCFFCC"/>
          </w:tcPr>
          <w:p w:rsidR="007732DD" w:rsidRPr="007732DD" w:rsidRDefault="007732DD" w:rsidP="00773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4" w:type="pct"/>
            <w:shd w:val="clear" w:color="auto" w:fill="CCFFCC"/>
          </w:tcPr>
          <w:p w:rsidR="007732DD" w:rsidRPr="00407C59" w:rsidRDefault="007732DD" w:rsidP="00773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C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32DD" w:rsidRPr="009E03BA" w:rsidTr="00CD76BE">
        <w:trPr>
          <w:cantSplit/>
          <w:trHeight w:val="269"/>
          <w:jc w:val="center"/>
        </w:trPr>
        <w:tc>
          <w:tcPr>
            <w:tcW w:w="2632" w:type="pct"/>
            <w:shd w:val="clear" w:color="auto" w:fill="CCFFCC"/>
            <w:vAlign w:val="center"/>
          </w:tcPr>
          <w:p w:rsidR="007732DD" w:rsidRPr="00CD76BE" w:rsidRDefault="007732DD" w:rsidP="007732D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детей, имеющих 1 группу здоровья</w:t>
            </w:r>
          </w:p>
        </w:tc>
        <w:tc>
          <w:tcPr>
            <w:tcW w:w="732" w:type="pct"/>
            <w:shd w:val="clear" w:color="auto" w:fill="CCFFCC"/>
          </w:tcPr>
          <w:p w:rsidR="007732DD" w:rsidRPr="00CD76BE" w:rsidRDefault="007732DD" w:rsidP="00773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6" w:type="pct"/>
            <w:shd w:val="clear" w:color="auto" w:fill="CCFFCC"/>
          </w:tcPr>
          <w:p w:rsidR="007732DD" w:rsidRPr="00CD76BE" w:rsidRDefault="00B046F9" w:rsidP="007732D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546" w:type="pct"/>
            <w:shd w:val="clear" w:color="auto" w:fill="CCFFCC"/>
          </w:tcPr>
          <w:p w:rsidR="007732DD" w:rsidRPr="007732DD" w:rsidRDefault="007732DD" w:rsidP="00773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544" w:type="pct"/>
            <w:shd w:val="clear" w:color="auto" w:fill="CCFFCC"/>
          </w:tcPr>
          <w:p w:rsidR="007732DD" w:rsidRPr="00407C59" w:rsidRDefault="007732DD" w:rsidP="00773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C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</w:tr>
      <w:tr w:rsidR="007732DD" w:rsidRPr="009E03BA" w:rsidTr="00CD76BE">
        <w:trPr>
          <w:cantSplit/>
          <w:trHeight w:val="274"/>
          <w:jc w:val="center"/>
        </w:trPr>
        <w:tc>
          <w:tcPr>
            <w:tcW w:w="2632" w:type="pct"/>
            <w:shd w:val="clear" w:color="auto" w:fill="CCFFCC"/>
            <w:vAlign w:val="center"/>
          </w:tcPr>
          <w:p w:rsidR="007732DD" w:rsidRPr="00CD76BE" w:rsidRDefault="007732DD" w:rsidP="007732D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детей, имеющих 2 группу здоровья</w:t>
            </w:r>
          </w:p>
        </w:tc>
        <w:tc>
          <w:tcPr>
            <w:tcW w:w="732" w:type="pct"/>
            <w:shd w:val="clear" w:color="auto" w:fill="CCFFCC"/>
          </w:tcPr>
          <w:p w:rsidR="007732DD" w:rsidRPr="00CD76BE" w:rsidRDefault="007732DD" w:rsidP="00773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6" w:type="pct"/>
            <w:shd w:val="clear" w:color="auto" w:fill="CCFFCC"/>
          </w:tcPr>
          <w:p w:rsidR="007732DD" w:rsidRPr="00CD76BE" w:rsidRDefault="00B046F9" w:rsidP="007732D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546" w:type="pct"/>
            <w:shd w:val="clear" w:color="auto" w:fill="CCFFCC"/>
          </w:tcPr>
          <w:p w:rsidR="007732DD" w:rsidRPr="007732DD" w:rsidRDefault="007732DD" w:rsidP="00773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544" w:type="pct"/>
            <w:shd w:val="clear" w:color="auto" w:fill="CCFFCC"/>
          </w:tcPr>
          <w:p w:rsidR="007732DD" w:rsidRPr="00407C59" w:rsidRDefault="007732DD" w:rsidP="00773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C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75,3</w:t>
            </w:r>
          </w:p>
        </w:tc>
      </w:tr>
      <w:tr w:rsidR="007732DD" w:rsidRPr="009E03BA" w:rsidTr="00CD76BE">
        <w:trPr>
          <w:cantSplit/>
          <w:trHeight w:val="263"/>
          <w:jc w:val="center"/>
        </w:trPr>
        <w:tc>
          <w:tcPr>
            <w:tcW w:w="2632" w:type="pct"/>
            <w:shd w:val="clear" w:color="auto" w:fill="CCFFCC"/>
            <w:vAlign w:val="center"/>
          </w:tcPr>
          <w:p w:rsidR="007732DD" w:rsidRPr="00CD76BE" w:rsidRDefault="007732DD" w:rsidP="007732D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детей, имеющих 3 группу здоровья</w:t>
            </w:r>
          </w:p>
        </w:tc>
        <w:tc>
          <w:tcPr>
            <w:tcW w:w="732" w:type="pct"/>
            <w:shd w:val="clear" w:color="auto" w:fill="CCFFCC"/>
          </w:tcPr>
          <w:p w:rsidR="007732DD" w:rsidRPr="00CD76BE" w:rsidRDefault="007732DD" w:rsidP="00773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6" w:type="pct"/>
            <w:shd w:val="clear" w:color="auto" w:fill="CCFFCC"/>
          </w:tcPr>
          <w:p w:rsidR="007732DD" w:rsidRPr="00CD76BE" w:rsidRDefault="00B046F9" w:rsidP="007732D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546" w:type="pct"/>
            <w:shd w:val="clear" w:color="auto" w:fill="CCFFCC"/>
          </w:tcPr>
          <w:p w:rsidR="007732DD" w:rsidRPr="007732DD" w:rsidRDefault="007732DD" w:rsidP="00773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544" w:type="pct"/>
            <w:shd w:val="clear" w:color="auto" w:fill="CCFFCC"/>
          </w:tcPr>
          <w:p w:rsidR="007732DD" w:rsidRPr="00407C59" w:rsidRDefault="007732DD" w:rsidP="00773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C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7732DD" w:rsidRPr="009E03BA" w:rsidTr="00CD76BE">
        <w:trPr>
          <w:cantSplit/>
          <w:trHeight w:val="275"/>
          <w:jc w:val="center"/>
        </w:trPr>
        <w:tc>
          <w:tcPr>
            <w:tcW w:w="2632" w:type="pct"/>
            <w:shd w:val="clear" w:color="auto" w:fill="CCFFCC"/>
          </w:tcPr>
          <w:p w:rsidR="007732DD" w:rsidRPr="00CD76BE" w:rsidRDefault="007732DD" w:rsidP="007732D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детей, имеющих 4 группу здоровья</w:t>
            </w:r>
          </w:p>
        </w:tc>
        <w:tc>
          <w:tcPr>
            <w:tcW w:w="732" w:type="pct"/>
            <w:shd w:val="clear" w:color="auto" w:fill="CCFFCC"/>
          </w:tcPr>
          <w:p w:rsidR="007732DD" w:rsidRPr="00CD76BE" w:rsidRDefault="007732DD" w:rsidP="00773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6" w:type="pct"/>
            <w:shd w:val="clear" w:color="auto" w:fill="CCFFCC"/>
          </w:tcPr>
          <w:p w:rsidR="007732DD" w:rsidRPr="00CD76BE" w:rsidRDefault="00B046F9" w:rsidP="007732D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546" w:type="pct"/>
            <w:shd w:val="clear" w:color="auto" w:fill="CCFFCC"/>
          </w:tcPr>
          <w:p w:rsidR="007732DD" w:rsidRPr="007732DD" w:rsidRDefault="007732DD" w:rsidP="00773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44" w:type="pct"/>
            <w:shd w:val="clear" w:color="auto" w:fill="CCFFCC"/>
          </w:tcPr>
          <w:p w:rsidR="007732DD" w:rsidRPr="00407C59" w:rsidRDefault="007732DD" w:rsidP="00773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C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7732DD" w:rsidRPr="009E03BA" w:rsidTr="00CD76BE">
        <w:trPr>
          <w:cantSplit/>
          <w:trHeight w:val="279"/>
          <w:jc w:val="center"/>
        </w:trPr>
        <w:tc>
          <w:tcPr>
            <w:tcW w:w="2632" w:type="pct"/>
            <w:shd w:val="clear" w:color="auto" w:fill="CCFFCC"/>
          </w:tcPr>
          <w:p w:rsidR="007732DD" w:rsidRPr="00CD76BE" w:rsidRDefault="007732DD" w:rsidP="007732D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детей, имеющих 5 группу здоровья</w:t>
            </w:r>
          </w:p>
        </w:tc>
        <w:tc>
          <w:tcPr>
            <w:tcW w:w="732" w:type="pct"/>
            <w:shd w:val="clear" w:color="auto" w:fill="CCFFCC"/>
          </w:tcPr>
          <w:p w:rsidR="007732DD" w:rsidRPr="00CD76BE" w:rsidRDefault="007732DD" w:rsidP="00773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6" w:type="pct"/>
            <w:shd w:val="clear" w:color="auto" w:fill="CCFFCC"/>
          </w:tcPr>
          <w:p w:rsidR="007732DD" w:rsidRPr="00CD76BE" w:rsidRDefault="00B046F9" w:rsidP="007732D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6" w:type="pct"/>
            <w:shd w:val="clear" w:color="auto" w:fill="CCFFCC"/>
          </w:tcPr>
          <w:p w:rsidR="007732DD" w:rsidRPr="007732DD" w:rsidRDefault="007732DD" w:rsidP="00773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4" w:type="pct"/>
            <w:shd w:val="clear" w:color="auto" w:fill="CCFFCC"/>
          </w:tcPr>
          <w:p w:rsidR="007732DD" w:rsidRPr="00407C59" w:rsidRDefault="007732DD" w:rsidP="00773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C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059BA" w:rsidRPr="009E03BA" w:rsidRDefault="003059BA" w:rsidP="00765FD7">
      <w:pPr>
        <w:spacing w:after="0" w:line="240" w:lineRule="auto"/>
        <w:ind w:right="1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B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условием сохранения и укрепления здоровья обучающихся является организация горячего питания. Для этого в школе оборудован современный пищеблок и столовая. Специальная комиссия осуществляет контроль технологического процесса приготовления пищи, условия хранения продуктов, качество блюд, их разнообразия.</w:t>
      </w:r>
    </w:p>
    <w:tbl>
      <w:tblPr>
        <w:tblW w:w="9639" w:type="dxa"/>
        <w:tblInd w:w="108" w:type="dxa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ook w:val="01E0" w:firstRow="1" w:lastRow="1" w:firstColumn="1" w:lastColumn="1" w:noHBand="0" w:noVBand="0"/>
      </w:tblPr>
      <w:tblGrid>
        <w:gridCol w:w="1045"/>
        <w:gridCol w:w="1360"/>
        <w:gridCol w:w="1990"/>
        <w:gridCol w:w="2268"/>
        <w:gridCol w:w="2976"/>
      </w:tblGrid>
      <w:tr w:rsidR="003A76FA" w:rsidRPr="009E03BA" w:rsidTr="00765FD7">
        <w:tc>
          <w:tcPr>
            <w:tcW w:w="9639" w:type="dxa"/>
            <w:gridSpan w:val="5"/>
            <w:shd w:val="clear" w:color="auto" w:fill="99FF99"/>
            <w:vAlign w:val="center"/>
          </w:tcPr>
          <w:p w:rsidR="003A76FA" w:rsidRPr="009E03BA" w:rsidRDefault="003A76FA" w:rsidP="003059BA">
            <w:pPr>
              <w:spacing w:after="0" w:line="240" w:lineRule="auto"/>
              <w:ind w:left="11" w:right="11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3A7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Охват горячим питанием</w:t>
            </w:r>
          </w:p>
        </w:tc>
      </w:tr>
      <w:tr w:rsidR="00407C59" w:rsidRPr="009E03BA" w:rsidTr="00765FD7">
        <w:tc>
          <w:tcPr>
            <w:tcW w:w="2405" w:type="dxa"/>
            <w:gridSpan w:val="2"/>
            <w:shd w:val="clear" w:color="auto" w:fill="CCFFCC"/>
            <w:vAlign w:val="center"/>
          </w:tcPr>
          <w:p w:rsidR="00407C59" w:rsidRPr="009E03BA" w:rsidRDefault="00407C59" w:rsidP="003059B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90" w:type="dxa"/>
            <w:shd w:val="clear" w:color="auto" w:fill="CCFFCC"/>
            <w:vAlign w:val="center"/>
          </w:tcPr>
          <w:p w:rsidR="00407C59" w:rsidRPr="009E03BA" w:rsidRDefault="00E377D6" w:rsidP="003059BA">
            <w:pPr>
              <w:spacing w:after="0" w:line="240" w:lineRule="auto"/>
              <w:ind w:left="11" w:right="11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8" w:type="dxa"/>
            <w:shd w:val="clear" w:color="auto" w:fill="CCFFCC"/>
            <w:vAlign w:val="center"/>
          </w:tcPr>
          <w:p w:rsidR="00407C59" w:rsidRPr="00765FD7" w:rsidRDefault="00E377D6" w:rsidP="001C01D0">
            <w:pPr>
              <w:spacing w:after="0" w:line="240" w:lineRule="auto"/>
              <w:ind w:left="11" w:right="11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976" w:type="dxa"/>
            <w:shd w:val="clear" w:color="auto" w:fill="CCFFCC"/>
            <w:vAlign w:val="center"/>
          </w:tcPr>
          <w:p w:rsidR="00407C59" w:rsidRPr="009E03BA" w:rsidRDefault="00E377D6" w:rsidP="001C01D0">
            <w:pPr>
              <w:spacing w:after="0" w:line="240" w:lineRule="auto"/>
              <w:ind w:left="11" w:right="11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2020</w:t>
            </w:r>
          </w:p>
        </w:tc>
      </w:tr>
      <w:tr w:rsidR="00407C59" w:rsidRPr="009E03BA" w:rsidTr="00765FD7">
        <w:tc>
          <w:tcPr>
            <w:tcW w:w="2405" w:type="dxa"/>
            <w:gridSpan w:val="2"/>
            <w:shd w:val="clear" w:color="auto" w:fill="CCFFCC"/>
            <w:vAlign w:val="center"/>
          </w:tcPr>
          <w:p w:rsidR="00407C59" w:rsidRPr="009E03BA" w:rsidRDefault="00407C59" w:rsidP="003059B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90" w:type="dxa"/>
            <w:shd w:val="clear" w:color="auto" w:fill="CCFFCC"/>
            <w:vAlign w:val="center"/>
          </w:tcPr>
          <w:p w:rsidR="00407C59" w:rsidRPr="009E03BA" w:rsidRDefault="00407C59" w:rsidP="003059BA">
            <w:pPr>
              <w:spacing w:after="0" w:line="240" w:lineRule="auto"/>
              <w:ind w:left="11" w:right="11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68" w:type="dxa"/>
            <w:shd w:val="clear" w:color="auto" w:fill="CCFFCC"/>
            <w:vAlign w:val="center"/>
          </w:tcPr>
          <w:p w:rsidR="00407C59" w:rsidRPr="00765FD7" w:rsidRDefault="00407C59" w:rsidP="001C01D0">
            <w:pPr>
              <w:spacing w:after="0" w:line="240" w:lineRule="auto"/>
              <w:ind w:left="11" w:right="11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65FD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76" w:type="dxa"/>
            <w:shd w:val="clear" w:color="auto" w:fill="CCFFCC"/>
            <w:vAlign w:val="center"/>
          </w:tcPr>
          <w:p w:rsidR="00407C59" w:rsidRPr="009E03BA" w:rsidRDefault="00407C59" w:rsidP="001C01D0">
            <w:pPr>
              <w:spacing w:after="0" w:line="240" w:lineRule="auto"/>
              <w:ind w:left="11" w:right="11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%</w:t>
            </w:r>
          </w:p>
        </w:tc>
      </w:tr>
      <w:tr w:rsidR="007732DD" w:rsidRPr="009E03BA" w:rsidTr="00765FD7">
        <w:tc>
          <w:tcPr>
            <w:tcW w:w="1045" w:type="dxa"/>
            <w:vMerge w:val="restart"/>
            <w:shd w:val="clear" w:color="auto" w:fill="CCFFCC"/>
            <w:vAlign w:val="center"/>
          </w:tcPr>
          <w:p w:rsidR="007732DD" w:rsidRPr="009E03BA" w:rsidRDefault="007732DD" w:rsidP="007732DD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shd w:val="clear" w:color="auto" w:fill="CCFFCC"/>
          </w:tcPr>
          <w:p w:rsidR="007732DD" w:rsidRPr="009E03BA" w:rsidRDefault="007732DD" w:rsidP="007732D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1-разовое</w:t>
            </w:r>
          </w:p>
        </w:tc>
        <w:tc>
          <w:tcPr>
            <w:tcW w:w="1990" w:type="dxa"/>
            <w:shd w:val="clear" w:color="auto" w:fill="CCFFCC"/>
            <w:vAlign w:val="center"/>
          </w:tcPr>
          <w:p w:rsidR="007732DD" w:rsidRPr="009E03BA" w:rsidRDefault="007732DD" w:rsidP="007732D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CCFFCC"/>
            <w:vAlign w:val="center"/>
          </w:tcPr>
          <w:p w:rsidR="007732DD" w:rsidRPr="007732DD" w:rsidRDefault="007732DD" w:rsidP="007732D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6" w:type="dxa"/>
            <w:shd w:val="clear" w:color="auto" w:fill="CCFFCC"/>
            <w:vAlign w:val="center"/>
          </w:tcPr>
          <w:p w:rsidR="007732DD" w:rsidRPr="00765FD7" w:rsidRDefault="007732DD" w:rsidP="007732D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32DD" w:rsidRPr="009E03BA" w:rsidTr="00765FD7">
        <w:tc>
          <w:tcPr>
            <w:tcW w:w="1045" w:type="dxa"/>
            <w:vMerge/>
            <w:shd w:val="clear" w:color="auto" w:fill="CCFFCC"/>
            <w:vAlign w:val="center"/>
          </w:tcPr>
          <w:p w:rsidR="007732DD" w:rsidRPr="009E03BA" w:rsidRDefault="007732DD" w:rsidP="007732DD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auto" w:fill="CCFFCC"/>
          </w:tcPr>
          <w:p w:rsidR="007732DD" w:rsidRPr="009E03BA" w:rsidRDefault="007732DD" w:rsidP="007732D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2-разовое</w:t>
            </w:r>
          </w:p>
        </w:tc>
        <w:tc>
          <w:tcPr>
            <w:tcW w:w="1990" w:type="dxa"/>
            <w:shd w:val="clear" w:color="auto" w:fill="CCFFCC"/>
            <w:vAlign w:val="center"/>
          </w:tcPr>
          <w:p w:rsidR="007732DD" w:rsidRPr="009E03BA" w:rsidRDefault="007732DD" w:rsidP="007732D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shd w:val="clear" w:color="auto" w:fill="CCFFCC"/>
            <w:vAlign w:val="center"/>
          </w:tcPr>
          <w:p w:rsidR="007732DD" w:rsidRPr="007732DD" w:rsidRDefault="007732DD" w:rsidP="007732D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2976" w:type="dxa"/>
            <w:shd w:val="clear" w:color="auto" w:fill="CCFFCC"/>
            <w:vAlign w:val="center"/>
          </w:tcPr>
          <w:p w:rsidR="007732DD" w:rsidRPr="00765FD7" w:rsidRDefault="007732DD" w:rsidP="007732D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7732DD" w:rsidRPr="009E03BA" w:rsidTr="00765FD7">
        <w:tc>
          <w:tcPr>
            <w:tcW w:w="1045" w:type="dxa"/>
            <w:vMerge w:val="restart"/>
            <w:shd w:val="clear" w:color="auto" w:fill="CCFFCC"/>
            <w:vAlign w:val="center"/>
          </w:tcPr>
          <w:p w:rsidR="007732DD" w:rsidRPr="009E03BA" w:rsidRDefault="007732DD" w:rsidP="007732DD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  класс</w:t>
            </w:r>
          </w:p>
        </w:tc>
        <w:tc>
          <w:tcPr>
            <w:tcW w:w="1360" w:type="dxa"/>
            <w:shd w:val="clear" w:color="auto" w:fill="CCFFCC"/>
          </w:tcPr>
          <w:p w:rsidR="007732DD" w:rsidRPr="009E03BA" w:rsidRDefault="007732DD" w:rsidP="007732D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1-разовое</w:t>
            </w:r>
          </w:p>
        </w:tc>
        <w:tc>
          <w:tcPr>
            <w:tcW w:w="1990" w:type="dxa"/>
            <w:shd w:val="clear" w:color="auto" w:fill="CCFFCC"/>
            <w:vAlign w:val="center"/>
          </w:tcPr>
          <w:p w:rsidR="007732DD" w:rsidRPr="009E03BA" w:rsidRDefault="007732DD" w:rsidP="007732D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CCFFCC"/>
            <w:vAlign w:val="center"/>
          </w:tcPr>
          <w:p w:rsidR="007732DD" w:rsidRPr="007732DD" w:rsidRDefault="007732DD" w:rsidP="007732D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6" w:type="dxa"/>
            <w:shd w:val="clear" w:color="auto" w:fill="CCFFCC"/>
            <w:vAlign w:val="center"/>
          </w:tcPr>
          <w:p w:rsidR="007732DD" w:rsidRPr="00765FD7" w:rsidRDefault="007732DD" w:rsidP="007732D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32DD" w:rsidRPr="009E03BA" w:rsidTr="00765FD7">
        <w:tc>
          <w:tcPr>
            <w:tcW w:w="1045" w:type="dxa"/>
            <w:vMerge/>
            <w:shd w:val="clear" w:color="auto" w:fill="CCFFCC"/>
            <w:vAlign w:val="center"/>
          </w:tcPr>
          <w:p w:rsidR="007732DD" w:rsidRPr="009E03BA" w:rsidRDefault="007732DD" w:rsidP="007732DD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auto" w:fill="CCFFCC"/>
          </w:tcPr>
          <w:p w:rsidR="007732DD" w:rsidRPr="009E03BA" w:rsidRDefault="007732DD" w:rsidP="007732D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2-разовое</w:t>
            </w:r>
          </w:p>
        </w:tc>
        <w:tc>
          <w:tcPr>
            <w:tcW w:w="1990" w:type="dxa"/>
            <w:shd w:val="clear" w:color="auto" w:fill="CCFFCC"/>
            <w:vAlign w:val="center"/>
          </w:tcPr>
          <w:p w:rsidR="007732DD" w:rsidRPr="009E03BA" w:rsidRDefault="007732DD" w:rsidP="007732D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CCFFCC"/>
            <w:vAlign w:val="center"/>
          </w:tcPr>
          <w:p w:rsidR="007732DD" w:rsidRPr="007732DD" w:rsidRDefault="007732DD" w:rsidP="007732D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6" w:type="dxa"/>
            <w:shd w:val="clear" w:color="auto" w:fill="CCFFCC"/>
            <w:vAlign w:val="center"/>
          </w:tcPr>
          <w:p w:rsidR="007732DD" w:rsidRPr="00765FD7" w:rsidRDefault="007732DD" w:rsidP="007732D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32DD" w:rsidRPr="009E03BA" w:rsidTr="00765FD7">
        <w:tc>
          <w:tcPr>
            <w:tcW w:w="1045" w:type="dxa"/>
            <w:vMerge w:val="restart"/>
            <w:shd w:val="clear" w:color="auto" w:fill="CCFFCC"/>
            <w:vAlign w:val="center"/>
          </w:tcPr>
          <w:p w:rsidR="007732DD" w:rsidRPr="009E03BA" w:rsidRDefault="007732DD" w:rsidP="007732DD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  класс</w:t>
            </w:r>
          </w:p>
        </w:tc>
        <w:tc>
          <w:tcPr>
            <w:tcW w:w="1360" w:type="dxa"/>
            <w:shd w:val="clear" w:color="auto" w:fill="CCFFCC"/>
          </w:tcPr>
          <w:p w:rsidR="007732DD" w:rsidRPr="009E03BA" w:rsidRDefault="007732DD" w:rsidP="007732D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1-разовое</w:t>
            </w:r>
          </w:p>
        </w:tc>
        <w:tc>
          <w:tcPr>
            <w:tcW w:w="1990" w:type="dxa"/>
            <w:shd w:val="clear" w:color="auto" w:fill="CCFFCC"/>
            <w:vAlign w:val="center"/>
          </w:tcPr>
          <w:p w:rsidR="007732DD" w:rsidRPr="009E03BA" w:rsidRDefault="007732DD" w:rsidP="007732D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CCFFCC"/>
            <w:vAlign w:val="center"/>
          </w:tcPr>
          <w:p w:rsidR="007732DD" w:rsidRPr="007732DD" w:rsidRDefault="007732DD" w:rsidP="007732D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6" w:type="dxa"/>
            <w:shd w:val="clear" w:color="auto" w:fill="CCFFCC"/>
            <w:vAlign w:val="center"/>
          </w:tcPr>
          <w:p w:rsidR="007732DD" w:rsidRPr="00765FD7" w:rsidRDefault="007732DD" w:rsidP="007732D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32DD" w:rsidRPr="009E03BA" w:rsidTr="00765FD7">
        <w:tc>
          <w:tcPr>
            <w:tcW w:w="1045" w:type="dxa"/>
            <w:vMerge/>
            <w:shd w:val="clear" w:color="auto" w:fill="CCFFCC"/>
            <w:vAlign w:val="center"/>
          </w:tcPr>
          <w:p w:rsidR="007732DD" w:rsidRPr="009E03BA" w:rsidRDefault="007732DD" w:rsidP="007732DD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auto" w:fill="CCFFCC"/>
          </w:tcPr>
          <w:p w:rsidR="007732DD" w:rsidRPr="009E03BA" w:rsidRDefault="007732DD" w:rsidP="007732D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2-разовое</w:t>
            </w:r>
          </w:p>
        </w:tc>
        <w:tc>
          <w:tcPr>
            <w:tcW w:w="1990" w:type="dxa"/>
            <w:shd w:val="clear" w:color="auto" w:fill="CCFFCC"/>
            <w:vAlign w:val="center"/>
          </w:tcPr>
          <w:p w:rsidR="007732DD" w:rsidRPr="009E03BA" w:rsidRDefault="007732DD" w:rsidP="007732D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shd w:val="clear" w:color="auto" w:fill="CCFFCC"/>
            <w:vAlign w:val="center"/>
          </w:tcPr>
          <w:p w:rsidR="007732DD" w:rsidRPr="007732DD" w:rsidRDefault="007732DD" w:rsidP="007732D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2976" w:type="dxa"/>
            <w:shd w:val="clear" w:color="auto" w:fill="CCFFCC"/>
            <w:vAlign w:val="center"/>
          </w:tcPr>
          <w:p w:rsidR="007732DD" w:rsidRPr="007732DD" w:rsidRDefault="007732DD" w:rsidP="007732D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</w:tr>
      <w:tr w:rsidR="007732DD" w:rsidRPr="009E03BA" w:rsidTr="00765FD7">
        <w:tc>
          <w:tcPr>
            <w:tcW w:w="1045" w:type="dxa"/>
            <w:vMerge w:val="restart"/>
            <w:shd w:val="clear" w:color="auto" w:fill="CCFFCC"/>
            <w:vAlign w:val="center"/>
          </w:tcPr>
          <w:p w:rsidR="007732DD" w:rsidRPr="009E03BA" w:rsidRDefault="007732DD" w:rsidP="007732DD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11  класс</w:t>
            </w:r>
          </w:p>
        </w:tc>
        <w:tc>
          <w:tcPr>
            <w:tcW w:w="1360" w:type="dxa"/>
            <w:shd w:val="clear" w:color="auto" w:fill="CCFFCC"/>
          </w:tcPr>
          <w:p w:rsidR="007732DD" w:rsidRPr="009E03BA" w:rsidRDefault="007732DD" w:rsidP="007732D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1-разовое</w:t>
            </w:r>
          </w:p>
        </w:tc>
        <w:tc>
          <w:tcPr>
            <w:tcW w:w="1990" w:type="dxa"/>
            <w:shd w:val="clear" w:color="auto" w:fill="CCFFCC"/>
            <w:vAlign w:val="center"/>
          </w:tcPr>
          <w:p w:rsidR="007732DD" w:rsidRPr="009E03BA" w:rsidRDefault="007732DD" w:rsidP="007732D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CCFFCC"/>
            <w:vAlign w:val="center"/>
          </w:tcPr>
          <w:p w:rsidR="007732DD" w:rsidRPr="007732DD" w:rsidRDefault="007732DD" w:rsidP="007732D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6" w:type="dxa"/>
            <w:shd w:val="clear" w:color="auto" w:fill="CCFFCC"/>
            <w:vAlign w:val="center"/>
          </w:tcPr>
          <w:p w:rsidR="007732DD" w:rsidRPr="007732DD" w:rsidRDefault="007732DD" w:rsidP="007732D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32DD" w:rsidRPr="009E03BA" w:rsidTr="00765FD7">
        <w:tc>
          <w:tcPr>
            <w:tcW w:w="1045" w:type="dxa"/>
            <w:vMerge/>
            <w:shd w:val="clear" w:color="auto" w:fill="CCFFCC"/>
          </w:tcPr>
          <w:p w:rsidR="007732DD" w:rsidRPr="009E03BA" w:rsidRDefault="007732DD" w:rsidP="007732DD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auto" w:fill="CCFFCC"/>
          </w:tcPr>
          <w:p w:rsidR="007732DD" w:rsidRPr="009E03BA" w:rsidRDefault="007732DD" w:rsidP="007732D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2-разовое</w:t>
            </w:r>
          </w:p>
        </w:tc>
        <w:tc>
          <w:tcPr>
            <w:tcW w:w="1990" w:type="dxa"/>
            <w:shd w:val="clear" w:color="auto" w:fill="CCFFCC"/>
            <w:vAlign w:val="center"/>
          </w:tcPr>
          <w:p w:rsidR="007732DD" w:rsidRPr="009E03BA" w:rsidRDefault="007732DD" w:rsidP="007732D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CCFFCC"/>
            <w:vAlign w:val="center"/>
          </w:tcPr>
          <w:p w:rsidR="007732DD" w:rsidRPr="007732DD" w:rsidRDefault="007732DD" w:rsidP="007732D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6" w:type="dxa"/>
            <w:shd w:val="clear" w:color="auto" w:fill="CCFFCC"/>
            <w:vAlign w:val="center"/>
          </w:tcPr>
          <w:p w:rsidR="007732DD" w:rsidRPr="007732DD" w:rsidRDefault="007732DD" w:rsidP="007732DD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</w:tbl>
    <w:p w:rsidR="003059BA" w:rsidRPr="009E03BA" w:rsidRDefault="003059BA" w:rsidP="003059B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03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Школа имеет достаточный опыт работы в области </w:t>
      </w:r>
      <w:proofErr w:type="spellStart"/>
      <w:r w:rsidRPr="009E03BA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9E03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участниками образовательного процесса:</w:t>
      </w:r>
    </w:p>
    <w:p w:rsidR="003059BA" w:rsidRPr="009E03BA" w:rsidRDefault="003059BA" w:rsidP="003059BA">
      <w:pPr>
        <w:numPr>
          <w:ilvl w:val="0"/>
          <w:numId w:val="21"/>
        </w:numPr>
        <w:tabs>
          <w:tab w:val="num" w:pos="0"/>
        </w:tabs>
        <w:spacing w:after="0" w:line="240" w:lineRule="auto"/>
        <w:ind w:left="0" w:right="11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03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внедрены в образовательный процесс </w:t>
      </w:r>
      <w:proofErr w:type="spellStart"/>
      <w:r w:rsidRPr="009E03BA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9E03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технологии;</w:t>
      </w:r>
    </w:p>
    <w:p w:rsidR="003059BA" w:rsidRPr="009E03BA" w:rsidRDefault="003059BA" w:rsidP="003059BA">
      <w:pPr>
        <w:numPr>
          <w:ilvl w:val="0"/>
          <w:numId w:val="21"/>
        </w:numPr>
        <w:tabs>
          <w:tab w:val="num" w:pos="0"/>
        </w:tabs>
        <w:spacing w:after="0" w:line="240" w:lineRule="auto"/>
        <w:ind w:left="0" w:right="11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03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позиции </w:t>
      </w:r>
      <w:proofErr w:type="spellStart"/>
      <w:r w:rsidRPr="009E03BA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9E03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планируется учебная нагрузка обучающихся;</w:t>
      </w:r>
    </w:p>
    <w:p w:rsidR="003059BA" w:rsidRPr="009E03BA" w:rsidRDefault="003059BA" w:rsidP="003059BA">
      <w:pPr>
        <w:numPr>
          <w:ilvl w:val="0"/>
          <w:numId w:val="21"/>
        </w:numPr>
        <w:tabs>
          <w:tab w:val="num" w:pos="0"/>
        </w:tabs>
        <w:spacing w:after="0" w:line="240" w:lineRule="auto"/>
        <w:ind w:left="0" w:right="11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03BA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соблюдаются санитарно-гигиенические нормы в процессе организации образовательного процесса;</w:t>
      </w:r>
    </w:p>
    <w:p w:rsidR="003059BA" w:rsidRPr="009E03BA" w:rsidRDefault="003059BA" w:rsidP="003059BA">
      <w:pPr>
        <w:numPr>
          <w:ilvl w:val="0"/>
          <w:numId w:val="21"/>
        </w:numPr>
        <w:tabs>
          <w:tab w:val="num" w:pos="0"/>
        </w:tabs>
        <w:spacing w:after="0" w:line="240" w:lineRule="auto"/>
        <w:ind w:left="0" w:right="11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03BA">
        <w:rPr>
          <w:rFonts w:ascii="Times New Roman" w:eastAsia="Calibri" w:hAnsi="Times New Roman" w:cs="Times New Roman"/>
          <w:sz w:val="24"/>
          <w:szCs w:val="24"/>
          <w:lang w:eastAsia="ru-RU"/>
        </w:rPr>
        <w:t>созданы условия для организации физкультминуток на уроках, динамичных перемен, особенно в начальной школе;</w:t>
      </w:r>
    </w:p>
    <w:p w:rsidR="007E695D" w:rsidRDefault="003059BA" w:rsidP="007E695D">
      <w:pPr>
        <w:numPr>
          <w:ilvl w:val="0"/>
          <w:numId w:val="21"/>
        </w:numPr>
        <w:tabs>
          <w:tab w:val="num" w:pos="0"/>
        </w:tabs>
        <w:spacing w:after="0" w:line="240" w:lineRule="auto"/>
        <w:ind w:left="0" w:right="11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03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позитивная динамика мотивации к ведению здорового образа жизни. </w:t>
      </w:r>
    </w:p>
    <w:p w:rsidR="003059BA" w:rsidRPr="007E695D" w:rsidRDefault="003059BA" w:rsidP="00765FD7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6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 реабилитационных и других медицинских мероприятий</w:t>
      </w:r>
    </w:p>
    <w:tbl>
      <w:tblPr>
        <w:tblW w:w="0" w:type="auto"/>
        <w:tblInd w:w="108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709"/>
        <w:gridCol w:w="3969"/>
        <w:gridCol w:w="1985"/>
        <w:gridCol w:w="2976"/>
      </w:tblGrid>
      <w:tr w:rsidR="003059BA" w:rsidRPr="00923489" w:rsidTr="00F23D07">
        <w:tc>
          <w:tcPr>
            <w:tcW w:w="709" w:type="dxa"/>
            <w:shd w:val="clear" w:color="auto" w:fill="99FF99"/>
          </w:tcPr>
          <w:p w:rsidR="003059BA" w:rsidRPr="00923489" w:rsidRDefault="003059BA" w:rsidP="003059B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969" w:type="dxa"/>
            <w:shd w:val="clear" w:color="auto" w:fill="99FF99"/>
          </w:tcPr>
          <w:p w:rsidR="003059BA" w:rsidRPr="00923489" w:rsidRDefault="003059BA" w:rsidP="003059BA">
            <w:pPr>
              <w:spacing w:after="0" w:line="240" w:lineRule="auto"/>
              <w:ind w:right="1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shd w:val="clear" w:color="auto" w:fill="99FF99"/>
          </w:tcPr>
          <w:p w:rsidR="003059BA" w:rsidRPr="00923489" w:rsidRDefault="003059BA" w:rsidP="003059B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976" w:type="dxa"/>
            <w:shd w:val="clear" w:color="auto" w:fill="99FF99"/>
          </w:tcPr>
          <w:p w:rsidR="003059BA" w:rsidRPr="00923489" w:rsidRDefault="003059BA" w:rsidP="003059B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3059BA" w:rsidRPr="00923489" w:rsidTr="00F23D07">
        <w:tc>
          <w:tcPr>
            <w:tcW w:w="709" w:type="dxa"/>
            <w:shd w:val="clear" w:color="auto" w:fill="CCFFCC"/>
          </w:tcPr>
          <w:p w:rsidR="003059BA" w:rsidRPr="00923489" w:rsidRDefault="003059BA" w:rsidP="003059BA">
            <w:pPr>
              <w:spacing w:after="0" w:line="240" w:lineRule="auto"/>
              <w:ind w:right="1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CCFFCC"/>
          </w:tcPr>
          <w:p w:rsidR="003059BA" w:rsidRPr="00923489" w:rsidRDefault="003059BA" w:rsidP="003059BA">
            <w:pPr>
              <w:spacing w:after="0" w:line="240" w:lineRule="auto"/>
              <w:ind w:right="11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врачами-специалистами </w:t>
            </w:r>
          </w:p>
        </w:tc>
        <w:tc>
          <w:tcPr>
            <w:tcW w:w="1985" w:type="dxa"/>
            <w:shd w:val="clear" w:color="auto" w:fill="CCFFCC"/>
          </w:tcPr>
          <w:p w:rsidR="003059BA" w:rsidRPr="00923489" w:rsidRDefault="003059BA" w:rsidP="003059B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15, 16, 17лет</w:t>
            </w:r>
          </w:p>
        </w:tc>
        <w:tc>
          <w:tcPr>
            <w:tcW w:w="2976" w:type="dxa"/>
            <w:shd w:val="clear" w:color="auto" w:fill="CCFFCC"/>
          </w:tcPr>
          <w:p w:rsidR="003059BA" w:rsidRPr="00923489" w:rsidRDefault="003059BA" w:rsidP="003059B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3059BA" w:rsidRPr="00923489" w:rsidTr="00F23D07">
        <w:tc>
          <w:tcPr>
            <w:tcW w:w="709" w:type="dxa"/>
            <w:shd w:val="clear" w:color="auto" w:fill="CCFFCC"/>
          </w:tcPr>
          <w:p w:rsidR="003059BA" w:rsidRPr="00923489" w:rsidRDefault="003059BA" w:rsidP="003059BA">
            <w:pPr>
              <w:spacing w:after="0" w:line="240" w:lineRule="auto"/>
              <w:ind w:right="1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CCFFCC"/>
          </w:tcPr>
          <w:p w:rsidR="003059BA" w:rsidRPr="00923489" w:rsidRDefault="003059BA" w:rsidP="003059BA">
            <w:pPr>
              <w:spacing w:after="0" w:line="240" w:lineRule="auto"/>
              <w:ind w:right="11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прививки по плану</w:t>
            </w:r>
          </w:p>
        </w:tc>
        <w:tc>
          <w:tcPr>
            <w:tcW w:w="1985" w:type="dxa"/>
            <w:shd w:val="clear" w:color="auto" w:fill="CCFFCC"/>
          </w:tcPr>
          <w:p w:rsidR="003059BA" w:rsidRPr="00923489" w:rsidRDefault="003059BA" w:rsidP="003059B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7-17 лет</w:t>
            </w:r>
          </w:p>
        </w:tc>
        <w:tc>
          <w:tcPr>
            <w:tcW w:w="2976" w:type="dxa"/>
            <w:shd w:val="clear" w:color="auto" w:fill="CCFFCC"/>
          </w:tcPr>
          <w:p w:rsidR="003059BA" w:rsidRPr="00923489" w:rsidRDefault="003059BA" w:rsidP="003059B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059BA" w:rsidRPr="00923489" w:rsidTr="00F23D07">
        <w:tc>
          <w:tcPr>
            <w:tcW w:w="709" w:type="dxa"/>
            <w:shd w:val="clear" w:color="auto" w:fill="CCFFCC"/>
          </w:tcPr>
          <w:p w:rsidR="003059BA" w:rsidRPr="00923489" w:rsidRDefault="003059BA" w:rsidP="003059BA">
            <w:pPr>
              <w:spacing w:after="0" w:line="240" w:lineRule="auto"/>
              <w:ind w:right="1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CCFFCC"/>
          </w:tcPr>
          <w:p w:rsidR="003059BA" w:rsidRPr="00923489" w:rsidRDefault="003059BA" w:rsidP="003059BA">
            <w:pPr>
              <w:spacing w:after="0" w:line="240" w:lineRule="auto"/>
              <w:ind w:right="11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детей на педикулёз</w:t>
            </w:r>
          </w:p>
        </w:tc>
        <w:tc>
          <w:tcPr>
            <w:tcW w:w="1985" w:type="dxa"/>
            <w:shd w:val="clear" w:color="auto" w:fill="CCFFCC"/>
          </w:tcPr>
          <w:p w:rsidR="003059BA" w:rsidRPr="00923489" w:rsidRDefault="003059BA" w:rsidP="003059B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7-17 лет</w:t>
            </w:r>
          </w:p>
        </w:tc>
        <w:tc>
          <w:tcPr>
            <w:tcW w:w="2976" w:type="dxa"/>
            <w:shd w:val="clear" w:color="auto" w:fill="CCFFCC"/>
          </w:tcPr>
          <w:p w:rsidR="003059BA" w:rsidRPr="00923489" w:rsidRDefault="003059BA" w:rsidP="003059B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 год после каникул и по эпидемиологическим показаниям</w:t>
            </w:r>
          </w:p>
        </w:tc>
      </w:tr>
      <w:tr w:rsidR="003059BA" w:rsidRPr="00923489" w:rsidTr="00F23D07">
        <w:tc>
          <w:tcPr>
            <w:tcW w:w="709" w:type="dxa"/>
            <w:shd w:val="clear" w:color="auto" w:fill="CCFFCC"/>
          </w:tcPr>
          <w:p w:rsidR="003059BA" w:rsidRPr="00923489" w:rsidRDefault="003059BA" w:rsidP="003059BA">
            <w:pPr>
              <w:spacing w:after="0" w:line="240" w:lineRule="auto"/>
              <w:ind w:right="1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CCFFCC"/>
          </w:tcPr>
          <w:p w:rsidR="003059BA" w:rsidRPr="00923489" w:rsidRDefault="003059BA" w:rsidP="003059BA">
            <w:pPr>
              <w:spacing w:after="0" w:line="240" w:lineRule="auto"/>
              <w:ind w:right="11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врачами - специалистами</w:t>
            </w:r>
          </w:p>
        </w:tc>
        <w:tc>
          <w:tcPr>
            <w:tcW w:w="1985" w:type="dxa"/>
            <w:shd w:val="clear" w:color="auto" w:fill="CCFFCC"/>
          </w:tcPr>
          <w:p w:rsidR="003059BA" w:rsidRPr="00923489" w:rsidRDefault="003059BA" w:rsidP="003059B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976" w:type="dxa"/>
            <w:shd w:val="clear" w:color="auto" w:fill="CCFFCC"/>
          </w:tcPr>
          <w:p w:rsidR="003059BA" w:rsidRPr="00923489" w:rsidRDefault="003059BA" w:rsidP="003059B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3059BA" w:rsidRPr="00923489" w:rsidTr="00F23D07">
        <w:tc>
          <w:tcPr>
            <w:tcW w:w="709" w:type="dxa"/>
            <w:shd w:val="clear" w:color="auto" w:fill="CCFFCC"/>
          </w:tcPr>
          <w:p w:rsidR="003059BA" w:rsidRPr="00923489" w:rsidRDefault="003059BA" w:rsidP="003059BA">
            <w:pPr>
              <w:spacing w:after="0" w:line="240" w:lineRule="auto"/>
              <w:ind w:right="1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CCFFCC"/>
          </w:tcPr>
          <w:p w:rsidR="003059BA" w:rsidRPr="00923489" w:rsidRDefault="003059BA" w:rsidP="003059BA">
            <w:pPr>
              <w:spacing w:after="0" w:line="240" w:lineRule="auto"/>
              <w:ind w:right="11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врача-гинеколога с девочками</w:t>
            </w:r>
          </w:p>
        </w:tc>
        <w:tc>
          <w:tcPr>
            <w:tcW w:w="1985" w:type="dxa"/>
            <w:shd w:val="clear" w:color="auto" w:fill="CCFFCC"/>
          </w:tcPr>
          <w:p w:rsidR="003059BA" w:rsidRPr="00923489" w:rsidRDefault="003059BA" w:rsidP="003059B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14-17 лет</w:t>
            </w:r>
          </w:p>
        </w:tc>
        <w:tc>
          <w:tcPr>
            <w:tcW w:w="2976" w:type="dxa"/>
            <w:shd w:val="clear" w:color="auto" w:fill="CCFFCC"/>
          </w:tcPr>
          <w:p w:rsidR="003059BA" w:rsidRPr="00923489" w:rsidRDefault="003059BA" w:rsidP="003059B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апрель</w:t>
            </w:r>
          </w:p>
        </w:tc>
      </w:tr>
      <w:tr w:rsidR="003059BA" w:rsidRPr="00923489" w:rsidTr="00F23D07">
        <w:tc>
          <w:tcPr>
            <w:tcW w:w="709" w:type="dxa"/>
            <w:shd w:val="clear" w:color="auto" w:fill="CCFFCC"/>
          </w:tcPr>
          <w:p w:rsidR="003059BA" w:rsidRPr="00923489" w:rsidRDefault="003059BA" w:rsidP="003059BA">
            <w:pPr>
              <w:spacing w:after="0" w:line="240" w:lineRule="auto"/>
              <w:ind w:right="1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CCFFCC"/>
          </w:tcPr>
          <w:p w:rsidR="003059BA" w:rsidRPr="00923489" w:rsidRDefault="003059BA" w:rsidP="003059BA">
            <w:pPr>
              <w:spacing w:after="0" w:line="240" w:lineRule="auto"/>
              <w:ind w:right="11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профориентации детей, имеющих хронические заболевания</w:t>
            </w:r>
          </w:p>
        </w:tc>
        <w:tc>
          <w:tcPr>
            <w:tcW w:w="1985" w:type="dxa"/>
            <w:shd w:val="clear" w:color="auto" w:fill="CCFFCC"/>
          </w:tcPr>
          <w:p w:rsidR="003059BA" w:rsidRPr="00923489" w:rsidRDefault="003059BA" w:rsidP="003059B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14-17 лет</w:t>
            </w:r>
          </w:p>
        </w:tc>
        <w:tc>
          <w:tcPr>
            <w:tcW w:w="2976" w:type="dxa"/>
            <w:shd w:val="clear" w:color="auto" w:fill="CCFFCC"/>
          </w:tcPr>
          <w:p w:rsidR="003059BA" w:rsidRPr="00923489" w:rsidRDefault="003059BA" w:rsidP="003059B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март</w:t>
            </w:r>
          </w:p>
        </w:tc>
      </w:tr>
      <w:tr w:rsidR="003059BA" w:rsidRPr="00923489" w:rsidTr="00F23D07">
        <w:tc>
          <w:tcPr>
            <w:tcW w:w="709" w:type="dxa"/>
            <w:shd w:val="clear" w:color="auto" w:fill="CCFFCC"/>
          </w:tcPr>
          <w:p w:rsidR="003059BA" w:rsidRPr="00923489" w:rsidRDefault="003059BA" w:rsidP="003059BA">
            <w:pPr>
              <w:spacing w:after="0" w:line="240" w:lineRule="auto"/>
              <w:ind w:right="1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CCFFCC"/>
          </w:tcPr>
          <w:p w:rsidR="003059BA" w:rsidRPr="00923489" w:rsidRDefault="003059BA" w:rsidP="003059BA">
            <w:pPr>
              <w:spacing w:after="0" w:line="240" w:lineRule="auto"/>
              <w:ind w:right="11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Осмотры детей врачами-специалистами</w:t>
            </w:r>
          </w:p>
        </w:tc>
        <w:tc>
          <w:tcPr>
            <w:tcW w:w="1985" w:type="dxa"/>
            <w:shd w:val="clear" w:color="auto" w:fill="CCFFCC"/>
          </w:tcPr>
          <w:p w:rsidR="003059BA" w:rsidRPr="00923489" w:rsidRDefault="003059BA" w:rsidP="003059B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976" w:type="dxa"/>
            <w:shd w:val="clear" w:color="auto" w:fill="CCFFCC"/>
          </w:tcPr>
          <w:p w:rsidR="003059BA" w:rsidRPr="00923489" w:rsidRDefault="003059BA" w:rsidP="003059B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3059BA" w:rsidRPr="00923489" w:rsidTr="00F23D07">
        <w:tc>
          <w:tcPr>
            <w:tcW w:w="709" w:type="dxa"/>
            <w:shd w:val="clear" w:color="auto" w:fill="CCFFCC"/>
          </w:tcPr>
          <w:p w:rsidR="003059BA" w:rsidRPr="00923489" w:rsidRDefault="003059BA" w:rsidP="003059BA">
            <w:pPr>
              <w:spacing w:after="0" w:line="240" w:lineRule="auto"/>
              <w:ind w:right="1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CCFFCC"/>
          </w:tcPr>
          <w:p w:rsidR="003059BA" w:rsidRPr="00923489" w:rsidRDefault="003059BA" w:rsidP="003059BA">
            <w:pPr>
              <w:spacing w:after="0" w:line="240" w:lineRule="auto"/>
              <w:ind w:right="11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вакцинация детей от гриппа</w:t>
            </w:r>
          </w:p>
        </w:tc>
        <w:tc>
          <w:tcPr>
            <w:tcW w:w="1985" w:type="dxa"/>
            <w:shd w:val="clear" w:color="auto" w:fill="CCFFCC"/>
          </w:tcPr>
          <w:p w:rsidR="003059BA" w:rsidRPr="00923489" w:rsidRDefault="003059BA" w:rsidP="003059B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7-17 лет</w:t>
            </w:r>
          </w:p>
        </w:tc>
        <w:tc>
          <w:tcPr>
            <w:tcW w:w="2976" w:type="dxa"/>
            <w:shd w:val="clear" w:color="auto" w:fill="CCFFCC"/>
          </w:tcPr>
          <w:p w:rsidR="003059BA" w:rsidRPr="00923489" w:rsidRDefault="003059BA" w:rsidP="003059B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</w:t>
            </w:r>
          </w:p>
        </w:tc>
      </w:tr>
      <w:tr w:rsidR="003059BA" w:rsidRPr="00923489" w:rsidTr="00F23D07">
        <w:tc>
          <w:tcPr>
            <w:tcW w:w="709" w:type="dxa"/>
            <w:shd w:val="clear" w:color="auto" w:fill="CCFFCC"/>
          </w:tcPr>
          <w:p w:rsidR="003059BA" w:rsidRPr="00923489" w:rsidRDefault="003059BA" w:rsidP="003059BA">
            <w:pPr>
              <w:spacing w:after="0" w:line="240" w:lineRule="auto"/>
              <w:ind w:right="1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shd w:val="clear" w:color="auto" w:fill="CCFFCC"/>
          </w:tcPr>
          <w:p w:rsidR="003059BA" w:rsidRPr="00923489" w:rsidRDefault="003059BA" w:rsidP="003059BA">
            <w:pPr>
              <w:spacing w:after="0" w:line="240" w:lineRule="auto"/>
              <w:ind w:right="11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детьми и родителями (законными представителями) о значении профилактических прививок</w:t>
            </w:r>
          </w:p>
        </w:tc>
        <w:tc>
          <w:tcPr>
            <w:tcW w:w="1985" w:type="dxa"/>
            <w:shd w:val="clear" w:color="auto" w:fill="CCFFCC"/>
          </w:tcPr>
          <w:p w:rsidR="003059BA" w:rsidRPr="00923489" w:rsidRDefault="003059BA" w:rsidP="003059B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7-17 лет</w:t>
            </w:r>
          </w:p>
        </w:tc>
        <w:tc>
          <w:tcPr>
            <w:tcW w:w="2976" w:type="dxa"/>
            <w:shd w:val="clear" w:color="auto" w:fill="CCFFCC"/>
          </w:tcPr>
          <w:p w:rsidR="003059BA" w:rsidRPr="00923489" w:rsidRDefault="003059BA" w:rsidP="003059B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9E03BA" w:rsidRPr="002C1899" w:rsidRDefault="007E695D" w:rsidP="005827A8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5827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Б</w:t>
      </w:r>
      <w:r w:rsidR="009E03BA" w:rsidRPr="005827A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иблиот</w:t>
      </w:r>
      <w:r w:rsidR="002C189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ечно-информационное обеспечение</w:t>
      </w:r>
    </w:p>
    <w:p w:rsidR="009E03BA" w:rsidRPr="009E03BA" w:rsidRDefault="009E03BA" w:rsidP="009E03BA">
      <w:pPr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Реализация образовательных программ по уровням образования обеспечивается доступом каждого ученика к библиотечным фондам, формируемым по перечню дисциплин образовательной программы.</w:t>
      </w:r>
    </w:p>
    <w:p w:rsidR="009E03BA" w:rsidRPr="009E03BA" w:rsidRDefault="009E03BA" w:rsidP="009E03BA">
      <w:pPr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учебников формируется на основе новых требований к современному учебно-методическому комплексу, который включает в себя учебник, методические материалы для учителей. </w:t>
      </w:r>
    </w:p>
    <w:p w:rsidR="00725434" w:rsidRPr="00A30F09" w:rsidRDefault="009E03BA" w:rsidP="00A30F09">
      <w:pPr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Библиотечный фонд укомплектован печатными и электронными изданиями основной учебной литературы по всем образовательным областям учебного плана. Фонд дополнительной литературы помимо учебной включает справочно-библиографи</w:t>
      </w:r>
      <w:r w:rsidR="00A3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ческие и периодические издания.</w:t>
      </w:r>
    </w:p>
    <w:p w:rsidR="009E03BA" w:rsidRPr="009E03BA" w:rsidRDefault="009E03BA" w:rsidP="00F23D07">
      <w:pPr>
        <w:shd w:val="clear" w:color="auto" w:fill="FFFFFF"/>
        <w:spacing w:after="0"/>
        <w:ind w:right="11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</w:t>
      </w:r>
      <w:r w:rsidR="00F23D0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библиотечного фонда</w:t>
      </w:r>
    </w:p>
    <w:tbl>
      <w:tblPr>
        <w:tblW w:w="9639" w:type="dxa"/>
        <w:tblInd w:w="108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1985"/>
        <w:gridCol w:w="1559"/>
        <w:gridCol w:w="992"/>
        <w:gridCol w:w="992"/>
      </w:tblGrid>
      <w:tr w:rsidR="00725434" w:rsidRPr="009E03BA" w:rsidTr="00D9000F">
        <w:trPr>
          <w:cantSplit/>
          <w:trHeight w:val="321"/>
        </w:trPr>
        <w:tc>
          <w:tcPr>
            <w:tcW w:w="4111" w:type="dxa"/>
            <w:gridSpan w:val="2"/>
            <w:shd w:val="clear" w:color="auto" w:fill="FABF8F" w:themeFill="accent6" w:themeFillTint="99"/>
            <w:vAlign w:val="center"/>
          </w:tcPr>
          <w:p w:rsidR="00725434" w:rsidRPr="009E03BA" w:rsidRDefault="00725434" w:rsidP="00725434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  <w:color w:val="6000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b/>
                <w:bCs/>
                <w:iCs/>
                <w:color w:val="6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</w:tcPr>
          <w:p w:rsidR="00725434" w:rsidRPr="009E03BA" w:rsidRDefault="00725434" w:rsidP="00725434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6000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b/>
                <w:bCs/>
                <w:iCs/>
                <w:color w:val="600000"/>
                <w:sz w:val="24"/>
                <w:szCs w:val="24"/>
                <w:lang w:eastAsia="ru-RU"/>
              </w:rPr>
              <w:t>Единица показателя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725434" w:rsidRPr="009E03BA" w:rsidRDefault="00E377D6" w:rsidP="00725434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6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6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</w:tcPr>
          <w:p w:rsidR="00725434" w:rsidRPr="009E03BA" w:rsidRDefault="00E377D6" w:rsidP="00725434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6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6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</w:tcPr>
          <w:p w:rsidR="00725434" w:rsidRPr="009E03BA" w:rsidRDefault="00E377D6" w:rsidP="00725434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Cs/>
                <w:iCs/>
                <w:color w:val="6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600000"/>
                <w:sz w:val="24"/>
                <w:szCs w:val="24"/>
                <w:lang w:eastAsia="ru-RU"/>
              </w:rPr>
              <w:t>2020</w:t>
            </w:r>
          </w:p>
        </w:tc>
      </w:tr>
      <w:tr w:rsidR="00725434" w:rsidRPr="009E03BA" w:rsidTr="000773A8">
        <w:trPr>
          <w:cantSplit/>
        </w:trPr>
        <w:tc>
          <w:tcPr>
            <w:tcW w:w="4111" w:type="dxa"/>
            <w:gridSpan w:val="2"/>
            <w:shd w:val="clear" w:color="auto" w:fill="F7E9E9"/>
            <w:vAlign w:val="center"/>
          </w:tcPr>
          <w:p w:rsidR="00725434" w:rsidRPr="009E03BA" w:rsidRDefault="00725434" w:rsidP="00725434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Книжный фонд</w:t>
            </w:r>
          </w:p>
        </w:tc>
        <w:tc>
          <w:tcPr>
            <w:tcW w:w="1985" w:type="dxa"/>
            <w:shd w:val="clear" w:color="auto" w:fill="F7E9E9"/>
            <w:vAlign w:val="center"/>
          </w:tcPr>
          <w:p w:rsidR="00725434" w:rsidRPr="009E03BA" w:rsidRDefault="00725434" w:rsidP="00725434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экземпляров</w:t>
            </w:r>
          </w:p>
        </w:tc>
        <w:tc>
          <w:tcPr>
            <w:tcW w:w="1559" w:type="dxa"/>
            <w:shd w:val="clear" w:color="auto" w:fill="F7E9E9"/>
            <w:vAlign w:val="center"/>
          </w:tcPr>
          <w:p w:rsidR="00725434" w:rsidRPr="003244B4" w:rsidRDefault="00725434" w:rsidP="00725434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  <w:t>15003</w:t>
            </w:r>
          </w:p>
        </w:tc>
        <w:tc>
          <w:tcPr>
            <w:tcW w:w="992" w:type="dxa"/>
            <w:shd w:val="clear" w:color="auto" w:fill="F7E9E9"/>
            <w:vAlign w:val="center"/>
          </w:tcPr>
          <w:p w:rsidR="00725434" w:rsidRPr="00725434" w:rsidRDefault="00725434" w:rsidP="00725434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72543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15359</w:t>
            </w:r>
          </w:p>
        </w:tc>
        <w:tc>
          <w:tcPr>
            <w:tcW w:w="992" w:type="dxa"/>
            <w:shd w:val="clear" w:color="auto" w:fill="F7E9E9"/>
            <w:vAlign w:val="center"/>
          </w:tcPr>
          <w:p w:rsidR="00725434" w:rsidRPr="00725434" w:rsidRDefault="00725434" w:rsidP="00725434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72543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14482</w:t>
            </w:r>
          </w:p>
        </w:tc>
      </w:tr>
      <w:tr w:rsidR="00725434" w:rsidRPr="009E03BA" w:rsidTr="000773A8">
        <w:tc>
          <w:tcPr>
            <w:tcW w:w="851" w:type="dxa"/>
            <w:vMerge w:val="restart"/>
            <w:shd w:val="clear" w:color="auto" w:fill="F7E9E9"/>
            <w:vAlign w:val="center"/>
          </w:tcPr>
          <w:p w:rsidR="00725434" w:rsidRPr="009E03BA" w:rsidRDefault="00725434" w:rsidP="0072543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3260" w:type="dxa"/>
            <w:shd w:val="clear" w:color="auto" w:fill="F2DBDB" w:themeFill="accent2" w:themeFillTint="33"/>
            <w:vAlign w:val="center"/>
          </w:tcPr>
          <w:p w:rsidR="00725434" w:rsidRPr="009E03BA" w:rsidRDefault="00725434" w:rsidP="0072543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Справочная литература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725434" w:rsidRPr="009E03BA" w:rsidRDefault="00725434" w:rsidP="0072543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экземпляров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725434" w:rsidRPr="003244B4" w:rsidRDefault="00725434" w:rsidP="0072543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725434" w:rsidRPr="00725434" w:rsidRDefault="00725434" w:rsidP="0072543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72543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725434" w:rsidRPr="00725434" w:rsidRDefault="00725434" w:rsidP="0072543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72543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320</w:t>
            </w:r>
          </w:p>
        </w:tc>
      </w:tr>
      <w:tr w:rsidR="00725434" w:rsidRPr="009E03BA" w:rsidTr="000773A8">
        <w:tc>
          <w:tcPr>
            <w:tcW w:w="851" w:type="dxa"/>
            <w:vMerge/>
            <w:shd w:val="clear" w:color="auto" w:fill="F7E9E9"/>
            <w:vAlign w:val="center"/>
          </w:tcPr>
          <w:p w:rsidR="00725434" w:rsidRPr="009E03BA" w:rsidRDefault="00725434" w:rsidP="0072543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7E9E9"/>
            <w:vAlign w:val="center"/>
          </w:tcPr>
          <w:p w:rsidR="00725434" w:rsidRPr="009E03BA" w:rsidRDefault="00725434" w:rsidP="0072543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Художественная литература</w:t>
            </w:r>
          </w:p>
        </w:tc>
        <w:tc>
          <w:tcPr>
            <w:tcW w:w="1985" w:type="dxa"/>
            <w:shd w:val="clear" w:color="auto" w:fill="F7E9E9"/>
            <w:vAlign w:val="center"/>
          </w:tcPr>
          <w:p w:rsidR="00725434" w:rsidRPr="009E03BA" w:rsidRDefault="00725434" w:rsidP="0072543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экземпляров</w:t>
            </w:r>
          </w:p>
        </w:tc>
        <w:tc>
          <w:tcPr>
            <w:tcW w:w="1559" w:type="dxa"/>
            <w:shd w:val="clear" w:color="auto" w:fill="F7E9E9"/>
            <w:vAlign w:val="center"/>
          </w:tcPr>
          <w:p w:rsidR="00725434" w:rsidRPr="003244B4" w:rsidRDefault="00725434" w:rsidP="0072543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  <w:t>1518</w:t>
            </w:r>
          </w:p>
        </w:tc>
        <w:tc>
          <w:tcPr>
            <w:tcW w:w="992" w:type="dxa"/>
            <w:shd w:val="clear" w:color="auto" w:fill="F7E9E9"/>
            <w:vAlign w:val="center"/>
          </w:tcPr>
          <w:p w:rsidR="00725434" w:rsidRPr="00725434" w:rsidRDefault="00725434" w:rsidP="0072543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72543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2913</w:t>
            </w:r>
          </w:p>
        </w:tc>
        <w:tc>
          <w:tcPr>
            <w:tcW w:w="992" w:type="dxa"/>
            <w:shd w:val="clear" w:color="auto" w:fill="F7E9E9"/>
            <w:vAlign w:val="center"/>
          </w:tcPr>
          <w:p w:rsidR="00725434" w:rsidRPr="00725434" w:rsidRDefault="00725434" w:rsidP="0072543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72543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2913</w:t>
            </w:r>
          </w:p>
        </w:tc>
      </w:tr>
      <w:tr w:rsidR="00725434" w:rsidRPr="009E03BA" w:rsidTr="000773A8">
        <w:tc>
          <w:tcPr>
            <w:tcW w:w="851" w:type="dxa"/>
            <w:vMerge/>
            <w:shd w:val="clear" w:color="auto" w:fill="F7E9E9"/>
            <w:vAlign w:val="center"/>
          </w:tcPr>
          <w:p w:rsidR="00725434" w:rsidRPr="009E03BA" w:rsidRDefault="00725434" w:rsidP="0072543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7E9E9"/>
            <w:vAlign w:val="center"/>
          </w:tcPr>
          <w:p w:rsidR="00725434" w:rsidRPr="009E03BA" w:rsidRDefault="00725434" w:rsidP="0072543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Художественная литература для начальныхклассов</w:t>
            </w:r>
          </w:p>
        </w:tc>
        <w:tc>
          <w:tcPr>
            <w:tcW w:w="1985" w:type="dxa"/>
            <w:shd w:val="clear" w:color="auto" w:fill="F7E9E9"/>
            <w:vAlign w:val="center"/>
          </w:tcPr>
          <w:p w:rsidR="00725434" w:rsidRPr="009E03BA" w:rsidRDefault="00725434" w:rsidP="0072543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экземпляров</w:t>
            </w:r>
          </w:p>
        </w:tc>
        <w:tc>
          <w:tcPr>
            <w:tcW w:w="1559" w:type="dxa"/>
            <w:shd w:val="clear" w:color="auto" w:fill="F7E9E9"/>
            <w:vAlign w:val="center"/>
          </w:tcPr>
          <w:p w:rsidR="00725434" w:rsidRPr="003244B4" w:rsidRDefault="00725434" w:rsidP="0072543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F7E9E9"/>
            <w:vAlign w:val="center"/>
          </w:tcPr>
          <w:p w:rsidR="00725434" w:rsidRPr="00725434" w:rsidRDefault="00725434" w:rsidP="0072543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72543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992" w:type="dxa"/>
            <w:shd w:val="clear" w:color="auto" w:fill="F7E9E9"/>
            <w:vAlign w:val="center"/>
          </w:tcPr>
          <w:p w:rsidR="00725434" w:rsidRPr="00725434" w:rsidRDefault="00725434" w:rsidP="0072543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72543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854</w:t>
            </w:r>
          </w:p>
        </w:tc>
      </w:tr>
      <w:tr w:rsidR="00725434" w:rsidRPr="009E03BA" w:rsidTr="000773A8">
        <w:tc>
          <w:tcPr>
            <w:tcW w:w="851" w:type="dxa"/>
            <w:vMerge/>
            <w:shd w:val="clear" w:color="auto" w:fill="F7E9E9"/>
            <w:vAlign w:val="center"/>
          </w:tcPr>
          <w:p w:rsidR="00725434" w:rsidRPr="009E03BA" w:rsidRDefault="00725434" w:rsidP="0072543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2DBDB" w:themeFill="accent2" w:themeFillTint="33"/>
            <w:vAlign w:val="center"/>
          </w:tcPr>
          <w:p w:rsidR="00725434" w:rsidRPr="009E03BA" w:rsidRDefault="00725434" w:rsidP="0072543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Учебно-методическая литература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725434" w:rsidRPr="009E03BA" w:rsidRDefault="00725434" w:rsidP="0072543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экземпляров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725434" w:rsidRPr="003244B4" w:rsidRDefault="00725434" w:rsidP="0072543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725434" w:rsidRPr="00725434" w:rsidRDefault="00725434" w:rsidP="0072543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72543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725434" w:rsidRPr="00725434" w:rsidRDefault="00725434" w:rsidP="0072543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72543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211</w:t>
            </w:r>
          </w:p>
        </w:tc>
      </w:tr>
      <w:tr w:rsidR="00725434" w:rsidRPr="009E03BA" w:rsidTr="000773A8">
        <w:tc>
          <w:tcPr>
            <w:tcW w:w="4111" w:type="dxa"/>
            <w:gridSpan w:val="2"/>
            <w:shd w:val="clear" w:color="auto" w:fill="F7E9E9"/>
            <w:vAlign w:val="center"/>
          </w:tcPr>
          <w:p w:rsidR="00725434" w:rsidRPr="009E03BA" w:rsidRDefault="00725434" w:rsidP="0072543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Учебники</w:t>
            </w:r>
          </w:p>
        </w:tc>
        <w:tc>
          <w:tcPr>
            <w:tcW w:w="1985" w:type="dxa"/>
            <w:shd w:val="clear" w:color="auto" w:fill="F7E9E9"/>
            <w:vAlign w:val="center"/>
          </w:tcPr>
          <w:p w:rsidR="00725434" w:rsidRPr="009E03BA" w:rsidRDefault="00725434" w:rsidP="0072543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экземпляров</w:t>
            </w:r>
          </w:p>
        </w:tc>
        <w:tc>
          <w:tcPr>
            <w:tcW w:w="1559" w:type="dxa"/>
            <w:shd w:val="clear" w:color="auto" w:fill="F7E9E9"/>
            <w:vAlign w:val="center"/>
          </w:tcPr>
          <w:p w:rsidR="00725434" w:rsidRPr="003244B4" w:rsidRDefault="00725434" w:rsidP="0072543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  <w:t>12104</w:t>
            </w:r>
          </w:p>
        </w:tc>
        <w:tc>
          <w:tcPr>
            <w:tcW w:w="992" w:type="dxa"/>
            <w:shd w:val="clear" w:color="auto" w:fill="F7E9E9"/>
            <w:vAlign w:val="center"/>
          </w:tcPr>
          <w:p w:rsidR="00725434" w:rsidRPr="00725434" w:rsidRDefault="00725434" w:rsidP="0072543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72543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11370</w:t>
            </w:r>
          </w:p>
        </w:tc>
        <w:tc>
          <w:tcPr>
            <w:tcW w:w="992" w:type="dxa"/>
            <w:shd w:val="clear" w:color="auto" w:fill="F7E9E9"/>
            <w:vAlign w:val="center"/>
          </w:tcPr>
          <w:p w:rsidR="00725434" w:rsidRPr="00725434" w:rsidRDefault="00725434" w:rsidP="0072543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72543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10184</w:t>
            </w:r>
          </w:p>
        </w:tc>
      </w:tr>
      <w:tr w:rsidR="00725434" w:rsidRPr="009E03BA" w:rsidTr="000773A8">
        <w:tc>
          <w:tcPr>
            <w:tcW w:w="4111" w:type="dxa"/>
            <w:gridSpan w:val="2"/>
            <w:shd w:val="clear" w:color="auto" w:fill="F2DBDB" w:themeFill="accent2" w:themeFillTint="33"/>
            <w:vAlign w:val="center"/>
          </w:tcPr>
          <w:p w:rsidR="00725434" w:rsidRPr="009E03BA" w:rsidRDefault="00725434" w:rsidP="0072543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Наличие электронного каталога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725434" w:rsidRPr="009E03BA" w:rsidRDefault="00725434" w:rsidP="0072543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да /нет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725434" w:rsidRPr="00725434" w:rsidRDefault="00725434" w:rsidP="0072543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</w:pPr>
            <w:r w:rsidRPr="00725434"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725434" w:rsidRPr="00725434" w:rsidRDefault="00725434" w:rsidP="0072543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highlight w:val="yellow"/>
                <w:lang w:eastAsia="ru-RU"/>
              </w:rPr>
            </w:pPr>
            <w:r w:rsidRPr="0072543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725434" w:rsidRPr="00725434" w:rsidRDefault="00725434" w:rsidP="0072543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highlight w:val="yellow"/>
                <w:lang w:eastAsia="ru-RU"/>
              </w:rPr>
            </w:pPr>
            <w:r w:rsidRPr="0072543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нет</w:t>
            </w:r>
          </w:p>
        </w:tc>
      </w:tr>
      <w:tr w:rsidR="00725434" w:rsidRPr="009E03BA" w:rsidTr="000773A8">
        <w:tc>
          <w:tcPr>
            <w:tcW w:w="4111" w:type="dxa"/>
            <w:gridSpan w:val="2"/>
            <w:shd w:val="clear" w:color="auto" w:fill="F7E9E9"/>
            <w:vAlign w:val="center"/>
          </w:tcPr>
          <w:p w:rsidR="00725434" w:rsidRPr="009E03BA" w:rsidRDefault="00725434" w:rsidP="0072543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9E03BA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медиатеки</w:t>
            </w:r>
            <w:proofErr w:type="spellEnd"/>
          </w:p>
        </w:tc>
        <w:tc>
          <w:tcPr>
            <w:tcW w:w="1985" w:type="dxa"/>
            <w:shd w:val="clear" w:color="auto" w:fill="F7E9E9"/>
            <w:vAlign w:val="center"/>
          </w:tcPr>
          <w:p w:rsidR="00725434" w:rsidRPr="009E03BA" w:rsidRDefault="00725434" w:rsidP="0072543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59" w:type="dxa"/>
            <w:shd w:val="clear" w:color="auto" w:fill="F7E9E9"/>
            <w:vAlign w:val="center"/>
          </w:tcPr>
          <w:p w:rsidR="00725434" w:rsidRPr="00725434" w:rsidRDefault="00725434" w:rsidP="0072543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</w:pPr>
            <w:r w:rsidRPr="00725434"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F7E9E9"/>
            <w:vAlign w:val="center"/>
          </w:tcPr>
          <w:p w:rsidR="00725434" w:rsidRPr="00725434" w:rsidRDefault="00725434" w:rsidP="0072543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highlight w:val="yellow"/>
                <w:lang w:eastAsia="ru-RU"/>
              </w:rPr>
            </w:pPr>
            <w:r w:rsidRPr="0072543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F7E9E9"/>
            <w:vAlign w:val="center"/>
          </w:tcPr>
          <w:p w:rsidR="00725434" w:rsidRPr="00725434" w:rsidRDefault="00725434" w:rsidP="0072543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highlight w:val="yellow"/>
                <w:lang w:eastAsia="ru-RU"/>
              </w:rPr>
            </w:pPr>
            <w:r w:rsidRPr="0072543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да</w:t>
            </w:r>
          </w:p>
        </w:tc>
      </w:tr>
    </w:tbl>
    <w:p w:rsidR="00F31921" w:rsidRPr="003D7245" w:rsidRDefault="00F31921" w:rsidP="00F31921">
      <w:pPr>
        <w:rPr>
          <w:rFonts w:ascii="Times New Roman" w:hAnsi="Times New Roman" w:cs="Times New Roman"/>
          <w:sz w:val="24"/>
          <w:szCs w:val="24"/>
        </w:rPr>
      </w:pPr>
      <w:r w:rsidRPr="003D7245">
        <w:rPr>
          <w:rFonts w:ascii="Times New Roman" w:hAnsi="Times New Roman" w:cs="Times New Roman"/>
          <w:sz w:val="24"/>
          <w:szCs w:val="24"/>
        </w:rPr>
        <w:t xml:space="preserve">Библиотека оснащена двумя компьютерами, принтером, МФУ, есть выход в интернет.  Вся словарная,  энциклопедическая  и художественная литература для учащихся </w:t>
      </w:r>
      <w:r w:rsidR="001D76C6" w:rsidRPr="003D7245">
        <w:rPr>
          <w:rFonts w:ascii="Times New Roman" w:hAnsi="Times New Roman" w:cs="Times New Roman"/>
          <w:sz w:val="24"/>
          <w:szCs w:val="24"/>
        </w:rPr>
        <w:t xml:space="preserve">находится в свободном доступе. </w:t>
      </w:r>
      <w:r w:rsidRPr="003D7245">
        <w:rPr>
          <w:rFonts w:ascii="Times New Roman" w:hAnsi="Times New Roman" w:cs="Times New Roman"/>
          <w:sz w:val="24"/>
          <w:szCs w:val="24"/>
        </w:rPr>
        <w:t>Все учащиеся школы обеспечены бесплатной учебной литературой.</w:t>
      </w:r>
    </w:p>
    <w:p w:rsidR="009E03BA" w:rsidRPr="00BF50F4" w:rsidRDefault="009E03BA" w:rsidP="003D7245">
      <w:pPr>
        <w:pStyle w:val="Style3"/>
        <w:widowControl/>
        <w:ind w:firstLine="0"/>
        <w:jc w:val="center"/>
        <w:rPr>
          <w:b/>
          <w:color w:val="0070C0"/>
        </w:rPr>
      </w:pPr>
      <w:r w:rsidRPr="00BF50F4">
        <w:rPr>
          <w:b/>
          <w:color w:val="0070C0"/>
        </w:rPr>
        <w:t>Материально-техническая база</w:t>
      </w:r>
    </w:p>
    <w:p w:rsidR="009E03BA" w:rsidRPr="009E03BA" w:rsidRDefault="009E03BA" w:rsidP="009E03BA">
      <w:pPr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Муниципальное бюджетное общеобразовательное учреждение «Средняя школа № 35» </w:t>
      </w:r>
      <w:r w:rsidRPr="009E03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располагается в типовом  кирпичном  здании, которое эксплуатируется с 1951 года. Имеется отопление, освещение, канализация, горячее и холодное водоснабжение. Состояние здания, оборудование школы, инженерные коммуникации соответствуют  техническим требованиям.</w:t>
      </w:r>
    </w:p>
    <w:p w:rsidR="009E03BA" w:rsidRPr="009E03BA" w:rsidRDefault="009E03BA" w:rsidP="009E03BA">
      <w:pPr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располагает материально-технической базой, обеспечивающей образовательную и внеурочную виды деятельности, предусмотренные учебным планом.</w:t>
      </w:r>
    </w:p>
    <w:p w:rsidR="009E03BA" w:rsidRPr="009E03BA" w:rsidRDefault="009E03BA" w:rsidP="009E03BA">
      <w:pPr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функционируют 30 предметных кабинетов, из них кабинетов начального образования – 9, 1 спортивный зал, 1 кабинет технологии для девочек, кабинет педагога – психолога,1 актовый зал, 1 малый актовый зал, 2 столовые, медицинский (общей направленности) и процедурный кабинет, библиотека с читальным залом.</w:t>
      </w:r>
    </w:p>
    <w:p w:rsidR="009E03BA" w:rsidRPr="009E03BA" w:rsidRDefault="009E03BA" w:rsidP="009E03BA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  <w:r w:rsidRPr="009E03BA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Оснащенность  компьютерной  техникой:</w:t>
      </w:r>
    </w:p>
    <w:p w:rsidR="009E03BA" w:rsidRPr="009E03BA" w:rsidRDefault="009E03BA" w:rsidP="009E03BA">
      <w:pPr>
        <w:spacing w:after="0" w:line="240" w:lineRule="auto"/>
        <w:ind w:right="1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2 компьютерных класса: стационарный и мобильный, все учебные кабинеты оснащены компьютерами для учителя, которые они используют для подготовки и проведения современных уроков, ведения электронного журнала. 14 кабинетов оборудовано интерактивным комплексом, из них 6 – кабинеты начального звена, еще 10 кабинетов и  актовый зал оборудованы проектором с экраном для проведения компьютерных демонстраций.</w:t>
      </w:r>
    </w:p>
    <w:p w:rsidR="009E03BA" w:rsidRPr="009E03BA" w:rsidRDefault="009E03BA" w:rsidP="009E03BA">
      <w:pPr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укомплектованы компьютерной техникой административные кабинеты, методический кабинет.</w:t>
      </w:r>
    </w:p>
    <w:p w:rsidR="009E03BA" w:rsidRPr="009E03BA" w:rsidRDefault="009E03BA" w:rsidP="009E03BA">
      <w:pPr>
        <w:spacing w:after="0"/>
        <w:ind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оснащенность учебно-воспитательного процесса:</w:t>
      </w:r>
    </w:p>
    <w:tbl>
      <w:tblPr>
        <w:tblW w:w="4891" w:type="pct"/>
        <w:tblInd w:w="108" w:type="dxa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1E0" w:firstRow="1" w:lastRow="1" w:firstColumn="1" w:lastColumn="1" w:noHBand="0" w:noVBand="0"/>
      </w:tblPr>
      <w:tblGrid>
        <w:gridCol w:w="5161"/>
        <w:gridCol w:w="1530"/>
        <w:gridCol w:w="1530"/>
        <w:gridCol w:w="1524"/>
      </w:tblGrid>
      <w:tr w:rsidR="00F9732F" w:rsidRPr="009E03BA" w:rsidTr="003244B4">
        <w:trPr>
          <w:trHeight w:val="475"/>
        </w:trPr>
        <w:tc>
          <w:tcPr>
            <w:tcW w:w="2648" w:type="pct"/>
            <w:shd w:val="clear" w:color="auto" w:fill="FABF8F"/>
            <w:vAlign w:val="center"/>
          </w:tcPr>
          <w:p w:rsidR="00F9732F" w:rsidRPr="009E03BA" w:rsidRDefault="00F9732F" w:rsidP="00F9732F">
            <w:pPr>
              <w:spacing w:after="0" w:line="240" w:lineRule="auto"/>
              <w:ind w:right="11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62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b/>
                <w:bCs/>
                <w:iCs/>
                <w:color w:val="462300"/>
                <w:sz w:val="24"/>
                <w:szCs w:val="24"/>
                <w:lang w:eastAsia="ru-RU"/>
              </w:rPr>
              <w:t>Технические средства (единиц)</w:t>
            </w:r>
          </w:p>
        </w:tc>
        <w:tc>
          <w:tcPr>
            <w:tcW w:w="785" w:type="pct"/>
            <w:shd w:val="clear" w:color="auto" w:fill="FABF8F"/>
            <w:vAlign w:val="center"/>
          </w:tcPr>
          <w:p w:rsidR="00F9732F" w:rsidRPr="00F9732F" w:rsidRDefault="00F9732F" w:rsidP="006C32CB">
            <w:pPr>
              <w:spacing w:after="0" w:line="240" w:lineRule="auto"/>
              <w:ind w:left="34" w:right="11" w:hanging="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62300"/>
                <w:sz w:val="24"/>
                <w:szCs w:val="24"/>
                <w:lang w:eastAsia="ru-RU"/>
              </w:rPr>
            </w:pPr>
            <w:r w:rsidRPr="00F9732F">
              <w:rPr>
                <w:rFonts w:ascii="Times New Roman" w:eastAsia="Times New Roman" w:hAnsi="Times New Roman" w:cs="Times New Roman"/>
                <w:b/>
                <w:bCs/>
                <w:iCs/>
                <w:color w:val="462300"/>
                <w:sz w:val="24"/>
                <w:szCs w:val="24"/>
                <w:lang w:eastAsia="ru-RU"/>
              </w:rPr>
              <w:t>20</w:t>
            </w:r>
            <w:r w:rsidR="00E377D6">
              <w:rPr>
                <w:rFonts w:ascii="Times New Roman" w:eastAsia="Times New Roman" w:hAnsi="Times New Roman" w:cs="Times New Roman"/>
                <w:b/>
                <w:bCs/>
                <w:iCs/>
                <w:color w:val="4623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5" w:type="pct"/>
            <w:shd w:val="clear" w:color="auto" w:fill="FABF8F"/>
            <w:vAlign w:val="center"/>
          </w:tcPr>
          <w:p w:rsidR="00F9732F" w:rsidRPr="009E03BA" w:rsidRDefault="00E377D6" w:rsidP="006C32CB">
            <w:pPr>
              <w:spacing w:after="0" w:line="240" w:lineRule="auto"/>
              <w:ind w:left="34" w:right="11" w:hanging="2"/>
              <w:jc w:val="center"/>
              <w:rPr>
                <w:rFonts w:ascii="Times New Roman" w:eastAsia="Times New Roman" w:hAnsi="Times New Roman" w:cs="Times New Roman"/>
                <w:bCs/>
                <w:iCs/>
                <w:color w:val="462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4623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82" w:type="pct"/>
            <w:shd w:val="clear" w:color="auto" w:fill="FABF8F"/>
            <w:vAlign w:val="center"/>
          </w:tcPr>
          <w:p w:rsidR="00F9732F" w:rsidRPr="009E03BA" w:rsidRDefault="00E377D6" w:rsidP="006C32CB">
            <w:pPr>
              <w:spacing w:after="0" w:line="240" w:lineRule="auto"/>
              <w:ind w:left="34" w:right="11" w:hanging="34"/>
              <w:jc w:val="center"/>
              <w:rPr>
                <w:rFonts w:ascii="Times New Roman" w:eastAsia="Times New Roman" w:hAnsi="Times New Roman" w:cs="Times New Roman"/>
                <w:bCs/>
                <w:iCs/>
                <w:color w:val="462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462300"/>
                <w:sz w:val="24"/>
                <w:szCs w:val="24"/>
                <w:lang w:eastAsia="ru-RU"/>
              </w:rPr>
              <w:t>2020</w:t>
            </w:r>
          </w:p>
        </w:tc>
      </w:tr>
      <w:tr w:rsidR="00F9732F" w:rsidRPr="009E03BA" w:rsidTr="00D9000F">
        <w:trPr>
          <w:trHeight w:val="238"/>
        </w:trPr>
        <w:tc>
          <w:tcPr>
            <w:tcW w:w="2648" w:type="pct"/>
            <w:shd w:val="clear" w:color="auto" w:fill="FDE9D9" w:themeFill="accent6" w:themeFillTint="33"/>
          </w:tcPr>
          <w:p w:rsidR="00F9732F" w:rsidRPr="009E03BA" w:rsidRDefault="00F9732F" w:rsidP="00F9732F">
            <w:pPr>
              <w:spacing w:after="0" w:line="240" w:lineRule="auto"/>
              <w:ind w:right="11" w:firstLine="284"/>
              <w:jc w:val="both"/>
              <w:rPr>
                <w:rFonts w:ascii="Times New Roman" w:eastAsia="Times New Roman" w:hAnsi="Times New Roman" w:cs="Times New Roman"/>
                <w:bCs/>
                <w:iCs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iCs/>
                <w:color w:val="333300"/>
                <w:sz w:val="24"/>
                <w:szCs w:val="24"/>
                <w:lang w:eastAsia="ru-RU"/>
              </w:rPr>
              <w:t>компьютеры (в т. ч. ноутбуки)</w:t>
            </w:r>
          </w:p>
        </w:tc>
        <w:tc>
          <w:tcPr>
            <w:tcW w:w="785" w:type="pct"/>
            <w:shd w:val="clear" w:color="auto" w:fill="FDE9D9" w:themeFill="accent6" w:themeFillTint="33"/>
            <w:vAlign w:val="center"/>
          </w:tcPr>
          <w:p w:rsidR="00F9732F" w:rsidRPr="00F9732F" w:rsidRDefault="00781B1D" w:rsidP="00F9732F">
            <w:pPr>
              <w:spacing w:after="0" w:line="240" w:lineRule="auto"/>
              <w:ind w:left="34" w:right="11" w:hanging="2"/>
              <w:jc w:val="center"/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85" w:type="pct"/>
            <w:shd w:val="clear" w:color="auto" w:fill="FDE9D9" w:themeFill="accent6" w:themeFillTint="33"/>
            <w:vAlign w:val="center"/>
          </w:tcPr>
          <w:p w:rsidR="00F9732F" w:rsidRPr="009E03BA" w:rsidRDefault="00F9732F" w:rsidP="00F9732F">
            <w:pPr>
              <w:spacing w:after="0" w:line="240" w:lineRule="auto"/>
              <w:ind w:left="34" w:right="11" w:hanging="2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82" w:type="pct"/>
            <w:shd w:val="clear" w:color="auto" w:fill="FDE9D9" w:themeFill="accent6" w:themeFillTint="33"/>
            <w:vAlign w:val="center"/>
          </w:tcPr>
          <w:p w:rsidR="00F9732F" w:rsidRPr="009E03BA" w:rsidRDefault="00F9732F" w:rsidP="00F9732F">
            <w:pPr>
              <w:spacing w:after="0" w:line="240" w:lineRule="auto"/>
              <w:ind w:left="34" w:right="11" w:hanging="2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462300"/>
                <w:sz w:val="24"/>
                <w:szCs w:val="24"/>
                <w:lang w:eastAsia="ru-RU"/>
              </w:rPr>
              <w:t>90</w:t>
            </w:r>
          </w:p>
        </w:tc>
      </w:tr>
      <w:tr w:rsidR="00F9732F" w:rsidRPr="009E03BA" w:rsidTr="00D9000F">
        <w:trPr>
          <w:trHeight w:val="238"/>
        </w:trPr>
        <w:tc>
          <w:tcPr>
            <w:tcW w:w="2648" w:type="pct"/>
            <w:shd w:val="clear" w:color="auto" w:fill="FDE9D9" w:themeFill="accent6" w:themeFillTint="33"/>
          </w:tcPr>
          <w:p w:rsidR="00F9732F" w:rsidRPr="009E03BA" w:rsidRDefault="00F9732F" w:rsidP="00F9732F">
            <w:pPr>
              <w:spacing w:after="0" w:line="240" w:lineRule="auto"/>
              <w:ind w:right="11" w:firstLine="284"/>
              <w:jc w:val="both"/>
              <w:rPr>
                <w:rFonts w:ascii="Times New Roman" w:eastAsia="Times New Roman" w:hAnsi="Times New Roman" w:cs="Times New Roman"/>
                <w:bCs/>
                <w:iCs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iCs/>
                <w:color w:val="333300"/>
                <w:sz w:val="24"/>
                <w:szCs w:val="24"/>
                <w:lang w:eastAsia="ru-RU"/>
              </w:rPr>
              <w:lastRenderedPageBreak/>
              <w:t xml:space="preserve">интерактивная доска </w:t>
            </w:r>
          </w:p>
        </w:tc>
        <w:tc>
          <w:tcPr>
            <w:tcW w:w="785" w:type="pct"/>
            <w:shd w:val="clear" w:color="auto" w:fill="FDE9D9" w:themeFill="accent6" w:themeFillTint="33"/>
            <w:vAlign w:val="center"/>
          </w:tcPr>
          <w:p w:rsidR="00F9732F" w:rsidRPr="00F9732F" w:rsidRDefault="00F9732F" w:rsidP="00F9732F">
            <w:pPr>
              <w:spacing w:after="0" w:line="240" w:lineRule="auto"/>
              <w:ind w:left="34" w:right="11" w:hanging="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62300"/>
                <w:sz w:val="24"/>
                <w:szCs w:val="24"/>
                <w:lang w:eastAsia="ru-RU"/>
              </w:rPr>
            </w:pPr>
            <w:r w:rsidRPr="00F9732F">
              <w:rPr>
                <w:rFonts w:ascii="Times New Roman" w:eastAsia="Times New Roman" w:hAnsi="Times New Roman" w:cs="Times New Roman"/>
                <w:b/>
                <w:bCs/>
                <w:iCs/>
                <w:color w:val="4623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5" w:type="pct"/>
            <w:shd w:val="clear" w:color="auto" w:fill="FDE9D9" w:themeFill="accent6" w:themeFillTint="33"/>
            <w:vAlign w:val="center"/>
          </w:tcPr>
          <w:p w:rsidR="00F9732F" w:rsidRPr="009E03BA" w:rsidRDefault="00F9732F" w:rsidP="00F9732F">
            <w:pPr>
              <w:spacing w:after="0" w:line="240" w:lineRule="auto"/>
              <w:ind w:left="34" w:right="11" w:hanging="2"/>
              <w:jc w:val="center"/>
              <w:rPr>
                <w:rFonts w:ascii="Times New Roman" w:eastAsia="Times New Roman" w:hAnsi="Times New Roman" w:cs="Times New Roman"/>
                <w:bCs/>
                <w:iCs/>
                <w:color w:val="462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4623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2" w:type="pct"/>
            <w:shd w:val="clear" w:color="auto" w:fill="FDE9D9" w:themeFill="accent6" w:themeFillTint="33"/>
            <w:vAlign w:val="center"/>
          </w:tcPr>
          <w:p w:rsidR="00F9732F" w:rsidRPr="009E03BA" w:rsidRDefault="00F9732F" w:rsidP="00F9732F">
            <w:pPr>
              <w:spacing w:after="0" w:line="240" w:lineRule="auto"/>
              <w:ind w:left="34" w:right="11" w:hanging="2"/>
              <w:jc w:val="center"/>
              <w:rPr>
                <w:rFonts w:ascii="Times New Roman" w:eastAsia="Times New Roman" w:hAnsi="Times New Roman" w:cs="Times New Roman"/>
                <w:bCs/>
                <w:iCs/>
                <w:color w:val="462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iCs/>
                <w:color w:val="462300"/>
                <w:sz w:val="24"/>
                <w:szCs w:val="24"/>
                <w:lang w:eastAsia="ru-RU"/>
              </w:rPr>
              <w:t>14</w:t>
            </w:r>
          </w:p>
        </w:tc>
      </w:tr>
      <w:tr w:rsidR="00F9732F" w:rsidRPr="009E03BA" w:rsidTr="00D9000F">
        <w:trPr>
          <w:trHeight w:val="248"/>
        </w:trPr>
        <w:tc>
          <w:tcPr>
            <w:tcW w:w="2648" w:type="pct"/>
            <w:shd w:val="clear" w:color="auto" w:fill="FDE9D9" w:themeFill="accent6" w:themeFillTint="33"/>
          </w:tcPr>
          <w:p w:rsidR="00F9732F" w:rsidRPr="009E03BA" w:rsidRDefault="00F9732F" w:rsidP="00F9732F">
            <w:pPr>
              <w:spacing w:after="0" w:line="240" w:lineRule="auto"/>
              <w:ind w:right="11" w:firstLine="284"/>
              <w:jc w:val="both"/>
              <w:rPr>
                <w:rFonts w:ascii="Times New Roman" w:eastAsia="Times New Roman" w:hAnsi="Times New Roman" w:cs="Times New Roman"/>
                <w:bCs/>
                <w:iCs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iCs/>
                <w:color w:val="333300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785" w:type="pct"/>
            <w:shd w:val="clear" w:color="auto" w:fill="FDE9D9" w:themeFill="accent6" w:themeFillTint="33"/>
            <w:vAlign w:val="center"/>
          </w:tcPr>
          <w:p w:rsidR="00F9732F" w:rsidRPr="00F9732F" w:rsidRDefault="00F9732F" w:rsidP="00F9732F">
            <w:pPr>
              <w:spacing w:after="0" w:line="240" w:lineRule="auto"/>
              <w:ind w:left="34" w:right="11" w:hanging="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62300"/>
                <w:sz w:val="24"/>
                <w:szCs w:val="24"/>
                <w:lang w:eastAsia="ru-RU"/>
              </w:rPr>
            </w:pPr>
            <w:r w:rsidRPr="00F9732F">
              <w:rPr>
                <w:rFonts w:ascii="Times New Roman" w:eastAsia="Times New Roman" w:hAnsi="Times New Roman" w:cs="Times New Roman"/>
                <w:b/>
                <w:bCs/>
                <w:iCs/>
                <w:color w:val="4623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5" w:type="pct"/>
            <w:shd w:val="clear" w:color="auto" w:fill="FDE9D9" w:themeFill="accent6" w:themeFillTint="33"/>
            <w:vAlign w:val="center"/>
          </w:tcPr>
          <w:p w:rsidR="00F9732F" w:rsidRPr="009E03BA" w:rsidRDefault="00F9732F" w:rsidP="00F9732F">
            <w:pPr>
              <w:spacing w:after="0" w:line="240" w:lineRule="auto"/>
              <w:ind w:left="34" w:right="11" w:hanging="2"/>
              <w:jc w:val="center"/>
              <w:rPr>
                <w:rFonts w:ascii="Times New Roman" w:eastAsia="Times New Roman" w:hAnsi="Times New Roman" w:cs="Times New Roman"/>
                <w:bCs/>
                <w:iCs/>
                <w:color w:val="462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4623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2" w:type="pct"/>
            <w:shd w:val="clear" w:color="auto" w:fill="FDE9D9" w:themeFill="accent6" w:themeFillTint="33"/>
            <w:vAlign w:val="center"/>
          </w:tcPr>
          <w:p w:rsidR="00F9732F" w:rsidRPr="009E03BA" w:rsidRDefault="00F9732F" w:rsidP="00F9732F">
            <w:pPr>
              <w:spacing w:after="0" w:line="240" w:lineRule="auto"/>
              <w:ind w:left="34" w:right="11" w:hanging="2"/>
              <w:jc w:val="center"/>
              <w:rPr>
                <w:rFonts w:ascii="Times New Roman" w:eastAsia="Times New Roman" w:hAnsi="Times New Roman" w:cs="Times New Roman"/>
                <w:bCs/>
                <w:iCs/>
                <w:color w:val="462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462300"/>
                <w:sz w:val="24"/>
                <w:szCs w:val="24"/>
                <w:lang w:eastAsia="ru-RU"/>
              </w:rPr>
              <w:t>27</w:t>
            </w:r>
          </w:p>
        </w:tc>
      </w:tr>
      <w:tr w:rsidR="00F9732F" w:rsidRPr="009E03BA" w:rsidTr="00D9000F">
        <w:trPr>
          <w:trHeight w:val="238"/>
        </w:trPr>
        <w:tc>
          <w:tcPr>
            <w:tcW w:w="2648" w:type="pct"/>
            <w:shd w:val="clear" w:color="auto" w:fill="FDE9D9" w:themeFill="accent6" w:themeFillTint="33"/>
          </w:tcPr>
          <w:p w:rsidR="00F9732F" w:rsidRPr="009E03BA" w:rsidRDefault="00F9732F" w:rsidP="00F9732F">
            <w:pPr>
              <w:spacing w:after="0" w:line="240" w:lineRule="auto"/>
              <w:ind w:right="11" w:firstLine="284"/>
              <w:jc w:val="both"/>
              <w:rPr>
                <w:rFonts w:ascii="Times New Roman" w:eastAsia="Times New Roman" w:hAnsi="Times New Roman" w:cs="Times New Roman"/>
                <w:bCs/>
                <w:iCs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iCs/>
                <w:color w:val="333300"/>
                <w:sz w:val="24"/>
                <w:szCs w:val="24"/>
                <w:lang w:eastAsia="ru-RU"/>
              </w:rPr>
              <w:t>принтеры</w:t>
            </w:r>
          </w:p>
        </w:tc>
        <w:tc>
          <w:tcPr>
            <w:tcW w:w="785" w:type="pct"/>
            <w:shd w:val="clear" w:color="auto" w:fill="FDE9D9" w:themeFill="accent6" w:themeFillTint="33"/>
            <w:vAlign w:val="center"/>
          </w:tcPr>
          <w:p w:rsidR="00F9732F" w:rsidRPr="00F9732F" w:rsidRDefault="00F9732F" w:rsidP="00F9732F">
            <w:pPr>
              <w:spacing w:after="0" w:line="240" w:lineRule="auto"/>
              <w:ind w:left="34" w:right="11" w:hanging="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62300"/>
                <w:sz w:val="24"/>
                <w:szCs w:val="24"/>
                <w:lang w:eastAsia="ru-RU"/>
              </w:rPr>
            </w:pPr>
            <w:r w:rsidRPr="00F9732F">
              <w:rPr>
                <w:rFonts w:ascii="Times New Roman" w:eastAsia="Times New Roman" w:hAnsi="Times New Roman" w:cs="Times New Roman"/>
                <w:b/>
                <w:bCs/>
                <w:iCs/>
                <w:color w:val="4623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5" w:type="pct"/>
            <w:shd w:val="clear" w:color="auto" w:fill="FDE9D9" w:themeFill="accent6" w:themeFillTint="33"/>
            <w:vAlign w:val="center"/>
          </w:tcPr>
          <w:p w:rsidR="00F9732F" w:rsidRPr="009E03BA" w:rsidRDefault="00F9732F" w:rsidP="00F9732F">
            <w:pPr>
              <w:spacing w:after="0" w:line="240" w:lineRule="auto"/>
              <w:ind w:left="34" w:right="11" w:hanging="2"/>
              <w:jc w:val="center"/>
              <w:rPr>
                <w:rFonts w:ascii="Times New Roman" w:eastAsia="Times New Roman" w:hAnsi="Times New Roman" w:cs="Times New Roman"/>
                <w:bCs/>
                <w:iCs/>
                <w:color w:val="462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4623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2" w:type="pct"/>
            <w:shd w:val="clear" w:color="auto" w:fill="FDE9D9" w:themeFill="accent6" w:themeFillTint="33"/>
            <w:vAlign w:val="center"/>
          </w:tcPr>
          <w:p w:rsidR="00F9732F" w:rsidRPr="009E03BA" w:rsidRDefault="00F9732F" w:rsidP="00F9732F">
            <w:pPr>
              <w:spacing w:after="0" w:line="240" w:lineRule="auto"/>
              <w:ind w:left="34" w:right="11" w:hanging="2"/>
              <w:jc w:val="center"/>
              <w:rPr>
                <w:rFonts w:ascii="Times New Roman" w:eastAsia="Times New Roman" w:hAnsi="Times New Roman" w:cs="Times New Roman"/>
                <w:bCs/>
                <w:iCs/>
                <w:color w:val="462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iCs/>
                <w:color w:val="462300"/>
                <w:sz w:val="24"/>
                <w:szCs w:val="24"/>
                <w:lang w:eastAsia="ru-RU"/>
              </w:rPr>
              <w:t>6</w:t>
            </w:r>
          </w:p>
        </w:tc>
      </w:tr>
      <w:tr w:rsidR="00F9732F" w:rsidRPr="009E03BA" w:rsidTr="00D9000F">
        <w:trPr>
          <w:trHeight w:val="238"/>
        </w:trPr>
        <w:tc>
          <w:tcPr>
            <w:tcW w:w="2648" w:type="pct"/>
            <w:shd w:val="clear" w:color="auto" w:fill="FDE9D9" w:themeFill="accent6" w:themeFillTint="33"/>
          </w:tcPr>
          <w:p w:rsidR="00F9732F" w:rsidRPr="009E03BA" w:rsidRDefault="00F9732F" w:rsidP="00F9732F">
            <w:pPr>
              <w:spacing w:after="0" w:line="240" w:lineRule="auto"/>
              <w:ind w:right="11" w:firstLine="284"/>
              <w:jc w:val="both"/>
              <w:rPr>
                <w:rFonts w:ascii="Times New Roman" w:eastAsia="Times New Roman" w:hAnsi="Times New Roman" w:cs="Times New Roman"/>
                <w:bCs/>
                <w:iCs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iCs/>
                <w:color w:val="333300"/>
                <w:sz w:val="24"/>
                <w:szCs w:val="24"/>
                <w:lang w:eastAsia="ru-RU"/>
              </w:rPr>
              <w:t>сканеры</w:t>
            </w:r>
          </w:p>
        </w:tc>
        <w:tc>
          <w:tcPr>
            <w:tcW w:w="785" w:type="pct"/>
            <w:shd w:val="clear" w:color="auto" w:fill="FDE9D9" w:themeFill="accent6" w:themeFillTint="33"/>
            <w:vAlign w:val="center"/>
          </w:tcPr>
          <w:p w:rsidR="00F9732F" w:rsidRPr="00F9732F" w:rsidRDefault="00F9732F" w:rsidP="00F9732F">
            <w:pPr>
              <w:spacing w:after="0" w:line="240" w:lineRule="auto"/>
              <w:ind w:left="34" w:right="11" w:hanging="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62300"/>
                <w:sz w:val="24"/>
                <w:szCs w:val="24"/>
                <w:lang w:eastAsia="ru-RU"/>
              </w:rPr>
            </w:pPr>
            <w:r w:rsidRPr="00F9732F">
              <w:rPr>
                <w:rFonts w:ascii="Times New Roman" w:eastAsia="Times New Roman" w:hAnsi="Times New Roman" w:cs="Times New Roman"/>
                <w:b/>
                <w:bCs/>
                <w:iCs/>
                <w:color w:val="4623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" w:type="pct"/>
            <w:shd w:val="clear" w:color="auto" w:fill="FDE9D9" w:themeFill="accent6" w:themeFillTint="33"/>
            <w:vAlign w:val="center"/>
          </w:tcPr>
          <w:p w:rsidR="00F9732F" w:rsidRPr="009E03BA" w:rsidRDefault="00F9732F" w:rsidP="00F9732F">
            <w:pPr>
              <w:spacing w:after="0" w:line="240" w:lineRule="auto"/>
              <w:ind w:left="34" w:right="11" w:hanging="2"/>
              <w:jc w:val="center"/>
              <w:rPr>
                <w:rFonts w:ascii="Times New Roman" w:eastAsia="Times New Roman" w:hAnsi="Times New Roman" w:cs="Times New Roman"/>
                <w:bCs/>
                <w:iCs/>
                <w:color w:val="462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4623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2" w:type="pct"/>
            <w:shd w:val="clear" w:color="auto" w:fill="FDE9D9" w:themeFill="accent6" w:themeFillTint="33"/>
            <w:vAlign w:val="center"/>
          </w:tcPr>
          <w:p w:rsidR="00F9732F" w:rsidRPr="009E03BA" w:rsidRDefault="00F9732F" w:rsidP="00F9732F">
            <w:pPr>
              <w:spacing w:after="0" w:line="240" w:lineRule="auto"/>
              <w:ind w:left="34" w:right="11" w:hanging="2"/>
              <w:jc w:val="center"/>
              <w:rPr>
                <w:rFonts w:ascii="Times New Roman" w:eastAsia="Times New Roman" w:hAnsi="Times New Roman" w:cs="Times New Roman"/>
                <w:bCs/>
                <w:iCs/>
                <w:color w:val="462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iCs/>
                <w:color w:val="462300"/>
                <w:sz w:val="24"/>
                <w:szCs w:val="24"/>
                <w:lang w:eastAsia="ru-RU"/>
              </w:rPr>
              <w:t>2</w:t>
            </w:r>
          </w:p>
        </w:tc>
      </w:tr>
      <w:tr w:rsidR="00F9732F" w:rsidRPr="009E03BA" w:rsidTr="00D9000F">
        <w:trPr>
          <w:trHeight w:val="238"/>
        </w:trPr>
        <w:tc>
          <w:tcPr>
            <w:tcW w:w="2648" w:type="pct"/>
            <w:shd w:val="clear" w:color="auto" w:fill="FDE9D9" w:themeFill="accent6" w:themeFillTint="33"/>
          </w:tcPr>
          <w:p w:rsidR="00F9732F" w:rsidRPr="009E03BA" w:rsidRDefault="00F9732F" w:rsidP="00F9732F">
            <w:pPr>
              <w:spacing w:after="0" w:line="240" w:lineRule="auto"/>
              <w:ind w:right="11" w:firstLine="284"/>
              <w:jc w:val="both"/>
              <w:rPr>
                <w:rFonts w:ascii="Times New Roman" w:eastAsia="Times New Roman" w:hAnsi="Times New Roman" w:cs="Times New Roman"/>
                <w:bCs/>
                <w:iCs/>
                <w:color w:val="333300"/>
                <w:sz w:val="24"/>
                <w:szCs w:val="24"/>
                <w:lang w:eastAsia="ru-RU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iCs/>
                <w:color w:val="333300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785" w:type="pct"/>
            <w:shd w:val="clear" w:color="auto" w:fill="FDE9D9" w:themeFill="accent6" w:themeFillTint="33"/>
            <w:vAlign w:val="center"/>
          </w:tcPr>
          <w:p w:rsidR="00F9732F" w:rsidRPr="00F9732F" w:rsidRDefault="00781B1D" w:rsidP="00F9732F">
            <w:pPr>
              <w:spacing w:after="0" w:line="240" w:lineRule="auto"/>
              <w:ind w:left="34" w:right="11" w:hanging="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62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623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5" w:type="pct"/>
            <w:shd w:val="clear" w:color="auto" w:fill="FDE9D9" w:themeFill="accent6" w:themeFillTint="33"/>
            <w:vAlign w:val="center"/>
          </w:tcPr>
          <w:p w:rsidR="00F9732F" w:rsidRPr="009E03BA" w:rsidRDefault="00F9732F" w:rsidP="00F9732F">
            <w:pPr>
              <w:spacing w:after="0" w:line="240" w:lineRule="auto"/>
              <w:ind w:left="34" w:right="11" w:hanging="2"/>
              <w:jc w:val="center"/>
              <w:rPr>
                <w:rFonts w:ascii="Times New Roman" w:eastAsia="Times New Roman" w:hAnsi="Times New Roman" w:cs="Times New Roman"/>
                <w:bCs/>
                <w:iCs/>
                <w:color w:val="462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4623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82" w:type="pct"/>
            <w:shd w:val="clear" w:color="auto" w:fill="FDE9D9" w:themeFill="accent6" w:themeFillTint="33"/>
            <w:vAlign w:val="center"/>
          </w:tcPr>
          <w:p w:rsidR="00F9732F" w:rsidRPr="009E03BA" w:rsidRDefault="00F9732F" w:rsidP="00F9732F">
            <w:pPr>
              <w:spacing w:after="0" w:line="240" w:lineRule="auto"/>
              <w:ind w:left="34" w:right="11" w:hanging="2"/>
              <w:jc w:val="center"/>
              <w:rPr>
                <w:rFonts w:ascii="Times New Roman" w:eastAsia="Times New Roman" w:hAnsi="Times New Roman" w:cs="Times New Roman"/>
                <w:bCs/>
                <w:iCs/>
                <w:color w:val="462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462300"/>
                <w:sz w:val="24"/>
                <w:szCs w:val="24"/>
                <w:lang w:eastAsia="ru-RU"/>
              </w:rPr>
              <w:t>25</w:t>
            </w:r>
          </w:p>
        </w:tc>
      </w:tr>
      <w:tr w:rsidR="00F9732F" w:rsidRPr="009E03BA" w:rsidTr="00D9000F">
        <w:trPr>
          <w:trHeight w:val="238"/>
        </w:trPr>
        <w:tc>
          <w:tcPr>
            <w:tcW w:w="2648" w:type="pct"/>
            <w:shd w:val="clear" w:color="auto" w:fill="FDE9D9" w:themeFill="accent6" w:themeFillTint="33"/>
          </w:tcPr>
          <w:p w:rsidR="00F9732F" w:rsidRPr="009E03BA" w:rsidRDefault="00F9732F" w:rsidP="00F9732F">
            <w:pPr>
              <w:spacing w:after="0" w:line="240" w:lineRule="auto"/>
              <w:ind w:right="11" w:firstLine="284"/>
              <w:jc w:val="both"/>
              <w:rPr>
                <w:rFonts w:ascii="Times New Roman" w:eastAsia="Times New Roman" w:hAnsi="Times New Roman" w:cs="Times New Roman"/>
                <w:bCs/>
                <w:iCs/>
                <w:color w:val="33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00"/>
                <w:sz w:val="24"/>
                <w:szCs w:val="24"/>
                <w:lang w:eastAsia="ru-RU"/>
              </w:rPr>
              <w:t>фортепьяно</w:t>
            </w:r>
          </w:p>
        </w:tc>
        <w:tc>
          <w:tcPr>
            <w:tcW w:w="785" w:type="pct"/>
            <w:shd w:val="clear" w:color="auto" w:fill="FDE9D9" w:themeFill="accent6" w:themeFillTint="33"/>
            <w:vAlign w:val="center"/>
          </w:tcPr>
          <w:p w:rsidR="00F9732F" w:rsidRPr="00F9732F" w:rsidRDefault="00F9732F" w:rsidP="00F9732F">
            <w:pPr>
              <w:spacing w:after="0" w:line="240" w:lineRule="auto"/>
              <w:ind w:left="34" w:right="11" w:hanging="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62300"/>
                <w:sz w:val="24"/>
                <w:szCs w:val="24"/>
                <w:lang w:eastAsia="ru-RU"/>
              </w:rPr>
            </w:pPr>
            <w:r w:rsidRPr="00F9732F">
              <w:rPr>
                <w:rFonts w:ascii="Times New Roman" w:eastAsia="Times New Roman" w:hAnsi="Times New Roman" w:cs="Times New Roman"/>
                <w:b/>
                <w:bCs/>
                <w:iCs/>
                <w:color w:val="4623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" w:type="pct"/>
            <w:shd w:val="clear" w:color="auto" w:fill="FDE9D9" w:themeFill="accent6" w:themeFillTint="33"/>
            <w:vAlign w:val="center"/>
          </w:tcPr>
          <w:p w:rsidR="00F9732F" w:rsidRDefault="00F9732F" w:rsidP="00F9732F">
            <w:pPr>
              <w:spacing w:after="0" w:line="240" w:lineRule="auto"/>
              <w:ind w:left="34" w:right="11" w:hanging="2"/>
              <w:jc w:val="center"/>
              <w:rPr>
                <w:rFonts w:ascii="Times New Roman" w:eastAsia="Times New Roman" w:hAnsi="Times New Roman" w:cs="Times New Roman"/>
                <w:bCs/>
                <w:iCs/>
                <w:color w:val="462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4623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2" w:type="pct"/>
            <w:shd w:val="clear" w:color="auto" w:fill="FDE9D9" w:themeFill="accent6" w:themeFillTint="33"/>
            <w:vAlign w:val="center"/>
          </w:tcPr>
          <w:p w:rsidR="00F9732F" w:rsidRDefault="00F9732F" w:rsidP="00F9732F">
            <w:pPr>
              <w:spacing w:after="0" w:line="240" w:lineRule="auto"/>
              <w:ind w:left="34" w:right="11" w:hanging="2"/>
              <w:jc w:val="center"/>
              <w:rPr>
                <w:rFonts w:ascii="Times New Roman" w:eastAsia="Times New Roman" w:hAnsi="Times New Roman" w:cs="Times New Roman"/>
                <w:bCs/>
                <w:iCs/>
                <w:color w:val="462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462300"/>
                <w:sz w:val="24"/>
                <w:szCs w:val="24"/>
                <w:lang w:eastAsia="ru-RU"/>
              </w:rPr>
              <w:t>2</w:t>
            </w:r>
          </w:p>
        </w:tc>
      </w:tr>
    </w:tbl>
    <w:p w:rsidR="009E03BA" w:rsidRPr="009E03BA" w:rsidRDefault="009E03BA" w:rsidP="009E03BA">
      <w:pPr>
        <w:autoSpaceDE w:val="0"/>
        <w:autoSpaceDN w:val="0"/>
        <w:adjustRightInd w:val="0"/>
        <w:spacing w:before="240" w:after="0" w:line="240" w:lineRule="auto"/>
        <w:ind w:right="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 электронных изданий обеспечено рабочее место ученика в компьютерном классе и читальном зале библиотеки, имеется свободный доступ в сеть Интернет к ресурсам, относящимся к «информационно безопасным», прошедшим контентную фильтрацию.</w:t>
      </w:r>
    </w:p>
    <w:p w:rsidR="009E03BA" w:rsidRPr="009E03BA" w:rsidRDefault="009E03BA" w:rsidP="007525CA">
      <w:pPr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укреплению материально-технической базы школы ведется на протяжении всего календарного года. За 20</w:t>
      </w:r>
      <w:r w:rsidR="00E37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9E0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проведены мероприятия по ремонту помещений, приобретению учебников, мебели, оборудования для столовой.</w:t>
      </w:r>
    </w:p>
    <w:tbl>
      <w:tblPr>
        <w:tblStyle w:val="7"/>
        <w:tblW w:w="9559" w:type="dxa"/>
        <w:tblInd w:w="108" w:type="dxa"/>
        <w:tblBorders>
          <w:top w:val="single" w:sz="4" w:space="0" w:color="003300"/>
          <w:left w:val="single" w:sz="4" w:space="0" w:color="003300"/>
          <w:bottom w:val="single" w:sz="4" w:space="0" w:color="003300"/>
          <w:right w:val="single" w:sz="4" w:space="0" w:color="003300"/>
          <w:insideH w:val="single" w:sz="4" w:space="0" w:color="003300"/>
          <w:insideV w:val="single" w:sz="4" w:space="0" w:color="003300"/>
        </w:tblBorders>
        <w:shd w:val="clear" w:color="auto" w:fill="33CC33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5"/>
        <w:gridCol w:w="1560"/>
        <w:gridCol w:w="1984"/>
      </w:tblGrid>
      <w:tr w:rsidR="009E03BA" w:rsidRPr="009E03BA" w:rsidTr="002C1899">
        <w:trPr>
          <w:tblHeader/>
        </w:trPr>
        <w:tc>
          <w:tcPr>
            <w:tcW w:w="6015" w:type="dxa"/>
            <w:vMerge w:val="restart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ABF8F" w:themeFill="accent6" w:themeFillTint="99"/>
            <w:vAlign w:val="center"/>
            <w:hideMark/>
          </w:tcPr>
          <w:p w:rsidR="009E03BA" w:rsidRPr="009E03BA" w:rsidRDefault="009E03BA" w:rsidP="009E03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мероприятия по созданию условий реализации образовательных программ и улучшению материально-технической базы </w:t>
            </w:r>
          </w:p>
        </w:tc>
        <w:tc>
          <w:tcPr>
            <w:tcW w:w="3544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ABF8F" w:themeFill="accent6" w:themeFillTint="99"/>
            <w:vAlign w:val="center"/>
            <w:hideMark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затраченные средства на выполнение мероприятий (руб.), в том числе:</w:t>
            </w:r>
          </w:p>
        </w:tc>
      </w:tr>
      <w:tr w:rsidR="009E03BA" w:rsidRPr="009E03BA" w:rsidTr="002C1899">
        <w:trPr>
          <w:tblHeader/>
        </w:trPr>
        <w:tc>
          <w:tcPr>
            <w:tcW w:w="6015" w:type="dxa"/>
            <w:vMerge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ABF8F" w:themeFill="accent6" w:themeFillTint="99"/>
            <w:vAlign w:val="center"/>
            <w:hideMark/>
          </w:tcPr>
          <w:p w:rsidR="009E03BA" w:rsidRPr="009E03BA" w:rsidRDefault="009E03BA" w:rsidP="009E03BA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ABF8F" w:themeFill="accent6" w:themeFillTint="99"/>
            <w:vAlign w:val="center"/>
            <w:hideMark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бюджетные</w:t>
            </w:r>
          </w:p>
        </w:tc>
        <w:tc>
          <w:tcPr>
            <w:tcW w:w="198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ABF8F" w:themeFill="accent6" w:themeFillTint="99"/>
            <w:vAlign w:val="center"/>
            <w:hideMark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внебюджетные (средства от ПОУ, пожертвования)</w:t>
            </w:r>
          </w:p>
        </w:tc>
      </w:tr>
      <w:tr w:rsidR="009E03BA" w:rsidRPr="009E03BA" w:rsidTr="002C1899">
        <w:tc>
          <w:tcPr>
            <w:tcW w:w="9559" w:type="dxa"/>
            <w:gridSpan w:val="3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vAlign w:val="center"/>
            <w:hideMark/>
          </w:tcPr>
          <w:p w:rsidR="009E03BA" w:rsidRPr="009E03BA" w:rsidRDefault="009E03BA" w:rsidP="009E03BA">
            <w:pPr>
              <w:autoSpaceDE w:val="0"/>
              <w:autoSpaceDN w:val="0"/>
              <w:adjustRightInd w:val="0"/>
              <w:ind w:firstLine="1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капитальный ремонт:</w:t>
            </w:r>
          </w:p>
        </w:tc>
      </w:tr>
      <w:tr w:rsidR="009E03BA" w:rsidRPr="009E03BA" w:rsidTr="002C1899">
        <w:trPr>
          <w:trHeight w:val="270"/>
        </w:trPr>
        <w:tc>
          <w:tcPr>
            <w:tcW w:w="6015" w:type="dxa"/>
            <w:tcBorders>
              <w:top w:val="single" w:sz="4" w:space="0" w:color="003300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  <w:hideMark/>
          </w:tcPr>
          <w:p w:rsidR="009E03BA" w:rsidRPr="009E03BA" w:rsidRDefault="009E03BA" w:rsidP="009E0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выполнялся</w:t>
            </w:r>
          </w:p>
        </w:tc>
        <w:tc>
          <w:tcPr>
            <w:tcW w:w="1560" w:type="dxa"/>
            <w:tcBorders>
              <w:top w:val="single" w:sz="4" w:space="0" w:color="003300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  <w:vAlign w:val="center"/>
            <w:hideMark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3300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  <w:vAlign w:val="center"/>
            <w:hideMark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9E03BA" w:rsidRPr="009E03BA" w:rsidTr="002C1899">
        <w:trPr>
          <w:trHeight w:val="240"/>
        </w:trPr>
        <w:tc>
          <w:tcPr>
            <w:tcW w:w="9559" w:type="dxa"/>
            <w:gridSpan w:val="3"/>
            <w:tcBorders>
              <w:top w:val="single" w:sz="4" w:space="0" w:color="auto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аварийный ремонт:</w:t>
            </w:r>
          </w:p>
        </w:tc>
      </w:tr>
      <w:tr w:rsidR="009E03BA" w:rsidRPr="009E03BA" w:rsidTr="002C1899">
        <w:tc>
          <w:tcPr>
            <w:tcW w:w="601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</w:tcPr>
          <w:p w:rsidR="009E03BA" w:rsidRPr="009E03BA" w:rsidRDefault="009E03BA" w:rsidP="009E0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устранение засора </w:t>
            </w:r>
            <w:r w:rsidR="00A70E10"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канализационных люках</w:t>
            </w: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-3 раза</w:t>
            </w:r>
          </w:p>
        </w:tc>
        <w:tc>
          <w:tcPr>
            <w:tcW w:w="156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vAlign w:val="center"/>
          </w:tcPr>
          <w:p w:rsidR="009E03BA" w:rsidRPr="009E03BA" w:rsidRDefault="00A70E10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27980,27</w:t>
            </w:r>
          </w:p>
        </w:tc>
        <w:tc>
          <w:tcPr>
            <w:tcW w:w="198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vAlign w:val="center"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9E03BA" w:rsidRPr="009E03BA" w:rsidTr="002C1899">
        <w:tc>
          <w:tcPr>
            <w:tcW w:w="9559" w:type="dxa"/>
            <w:gridSpan w:val="3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текущий косметический ремонт:</w:t>
            </w:r>
          </w:p>
        </w:tc>
      </w:tr>
      <w:tr w:rsidR="009E03BA" w:rsidRPr="009E03BA" w:rsidTr="002C1899">
        <w:tc>
          <w:tcPr>
            <w:tcW w:w="6015" w:type="dxa"/>
            <w:tcBorders>
              <w:top w:val="single" w:sz="4" w:space="0" w:color="003300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</w:tcPr>
          <w:p w:rsidR="009E03BA" w:rsidRPr="009E03BA" w:rsidRDefault="009E03BA" w:rsidP="009E0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замена линолеумного покрыти</w:t>
            </w:r>
            <w:r w:rsidR="002734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 (с настилом ОСП) </w:t>
            </w:r>
          </w:p>
        </w:tc>
        <w:tc>
          <w:tcPr>
            <w:tcW w:w="156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vAlign w:val="center"/>
          </w:tcPr>
          <w:p w:rsidR="009E03BA" w:rsidRPr="009E03BA" w:rsidRDefault="00273449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9E03BA"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vAlign w:val="center"/>
          </w:tcPr>
          <w:p w:rsidR="009E03BA" w:rsidRPr="009E03BA" w:rsidRDefault="00273449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9E03BA" w:rsidRPr="009E03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,00</w:t>
            </w:r>
          </w:p>
        </w:tc>
      </w:tr>
      <w:tr w:rsidR="009E03BA" w:rsidRPr="009E03BA" w:rsidTr="002C1899">
        <w:tc>
          <w:tcPr>
            <w:tcW w:w="601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hideMark/>
          </w:tcPr>
          <w:p w:rsidR="009E03BA" w:rsidRPr="009E03BA" w:rsidRDefault="009E03BA" w:rsidP="009E0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ремонт оконных блоков в коридор</w:t>
            </w:r>
          </w:p>
        </w:tc>
        <w:tc>
          <w:tcPr>
            <w:tcW w:w="156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vAlign w:val="center"/>
            <w:hideMark/>
          </w:tcPr>
          <w:p w:rsidR="009E03BA" w:rsidRPr="009E03BA" w:rsidRDefault="00273449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9E03BA"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vAlign w:val="center"/>
            <w:hideMark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9E03BA" w:rsidRPr="009E03BA" w:rsidTr="002C1899">
        <w:tc>
          <w:tcPr>
            <w:tcW w:w="601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hideMark/>
          </w:tcPr>
          <w:p w:rsidR="009E03BA" w:rsidRPr="009E03BA" w:rsidRDefault="009E03BA" w:rsidP="009E0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покраска стен, плинтусов в рекреациях </w:t>
            </w: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этажей; покраска плинтусов, «сапожка» лестничных маршей (правого, левого); частичный косметический ремонт стен в </w:t>
            </w:r>
            <w:proofErr w:type="spellStart"/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№№ 5,  10, 7, биологии, пол в спорт. зале, в раздевалках при спорт. зале; частичный косметический ремонт туалетов; покраска лавочек и столов в рекреациях </w:t>
            </w: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этажей</w:t>
            </w:r>
          </w:p>
        </w:tc>
        <w:tc>
          <w:tcPr>
            <w:tcW w:w="156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vAlign w:val="center"/>
            <w:hideMark/>
          </w:tcPr>
          <w:p w:rsidR="00A70E10" w:rsidRDefault="00A70E10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37000,00</w:t>
            </w:r>
          </w:p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своими силами</w:t>
            </w:r>
          </w:p>
        </w:tc>
        <w:tc>
          <w:tcPr>
            <w:tcW w:w="198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vAlign w:val="center"/>
            <w:hideMark/>
          </w:tcPr>
          <w:p w:rsidR="009E03BA" w:rsidRPr="009E03BA" w:rsidRDefault="00A70E10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35750,11</w:t>
            </w:r>
          </w:p>
        </w:tc>
      </w:tr>
      <w:tr w:rsidR="009E03BA" w:rsidRPr="009E03BA" w:rsidTr="002C1899">
        <w:tc>
          <w:tcPr>
            <w:tcW w:w="601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hideMark/>
          </w:tcPr>
          <w:p w:rsidR="009E03BA" w:rsidRPr="009E03BA" w:rsidRDefault="00A70E10" w:rsidP="009E0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Ремонт туалета</w:t>
            </w:r>
          </w:p>
        </w:tc>
        <w:tc>
          <w:tcPr>
            <w:tcW w:w="156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vAlign w:val="center"/>
            <w:hideMark/>
          </w:tcPr>
          <w:p w:rsidR="009E03BA" w:rsidRPr="009E03BA" w:rsidRDefault="00A70E10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130600</w:t>
            </w:r>
            <w:r w:rsidR="009E03BA"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vAlign w:val="center"/>
            <w:hideMark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силами родителей</w:t>
            </w:r>
          </w:p>
        </w:tc>
      </w:tr>
      <w:tr w:rsidR="009E03BA" w:rsidRPr="009E03BA" w:rsidTr="002C1899">
        <w:tc>
          <w:tcPr>
            <w:tcW w:w="601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hideMark/>
          </w:tcPr>
          <w:p w:rsidR="009E03BA" w:rsidRPr="009E03BA" w:rsidRDefault="009E03BA" w:rsidP="009E0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ремонт подсобных помещений пищеблока</w:t>
            </w:r>
          </w:p>
        </w:tc>
        <w:tc>
          <w:tcPr>
            <w:tcW w:w="156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3300"/>
              <w:left w:val="single" w:sz="4" w:space="0" w:color="auto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vAlign w:val="center"/>
            <w:hideMark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9E03BA" w:rsidRPr="009E03BA" w:rsidTr="002C1899">
        <w:tc>
          <w:tcPr>
            <w:tcW w:w="601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hideMark/>
          </w:tcPr>
          <w:p w:rsidR="009E03BA" w:rsidRPr="009E03BA" w:rsidRDefault="00A70E10" w:rsidP="009E0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Ремонт чердачного перекрытия</w:t>
            </w:r>
          </w:p>
        </w:tc>
        <w:tc>
          <w:tcPr>
            <w:tcW w:w="156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E03BA" w:rsidRPr="009E03BA" w:rsidRDefault="00A70E10" w:rsidP="009E03BA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274273,74</w:t>
            </w:r>
          </w:p>
        </w:tc>
        <w:tc>
          <w:tcPr>
            <w:tcW w:w="1984" w:type="dxa"/>
            <w:tcBorders>
              <w:top w:val="single" w:sz="4" w:space="0" w:color="003300"/>
              <w:left w:val="single" w:sz="4" w:space="0" w:color="auto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vAlign w:val="center"/>
          </w:tcPr>
          <w:p w:rsidR="009E03BA" w:rsidRPr="009E03BA" w:rsidRDefault="00A35CE5" w:rsidP="009E03BA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9E03BA"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9E03BA" w:rsidRPr="009E03BA" w:rsidTr="002C1899">
        <w:tc>
          <w:tcPr>
            <w:tcW w:w="9559" w:type="dxa"/>
            <w:gridSpan w:val="3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vAlign w:val="center"/>
            <w:hideMark/>
          </w:tcPr>
          <w:p w:rsidR="009E03BA" w:rsidRPr="009E03BA" w:rsidRDefault="009E03BA" w:rsidP="009E03BA">
            <w:pPr>
              <w:autoSpaceDE w:val="0"/>
              <w:autoSpaceDN w:val="0"/>
              <w:adjustRightInd w:val="0"/>
              <w:ind w:firstLine="1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E03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ремонт санитарно-технического оборудования:</w:t>
            </w:r>
          </w:p>
        </w:tc>
      </w:tr>
      <w:tr w:rsidR="009E03BA" w:rsidRPr="009E03BA" w:rsidTr="002C1899">
        <w:tc>
          <w:tcPr>
            <w:tcW w:w="601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hideMark/>
          </w:tcPr>
          <w:p w:rsidR="009E03BA" w:rsidRPr="009E03BA" w:rsidRDefault="009E03BA" w:rsidP="009E0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мелкий ремонт</w:t>
            </w:r>
          </w:p>
        </w:tc>
        <w:tc>
          <w:tcPr>
            <w:tcW w:w="3544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vAlign w:val="center"/>
            <w:hideMark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своими силами</w:t>
            </w:r>
          </w:p>
        </w:tc>
      </w:tr>
      <w:tr w:rsidR="009E03BA" w:rsidRPr="009E03BA" w:rsidTr="002C1899">
        <w:tc>
          <w:tcPr>
            <w:tcW w:w="9559" w:type="dxa"/>
            <w:gridSpan w:val="3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hideMark/>
          </w:tcPr>
          <w:p w:rsidR="009E03BA" w:rsidRPr="009E03BA" w:rsidRDefault="009E03BA" w:rsidP="009E03BA">
            <w:pPr>
              <w:autoSpaceDE w:val="0"/>
              <w:autoSpaceDN w:val="0"/>
              <w:adjustRightInd w:val="0"/>
              <w:ind w:firstLine="1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диагностика системы вентиляции:</w:t>
            </w:r>
          </w:p>
        </w:tc>
      </w:tr>
      <w:tr w:rsidR="009E03BA" w:rsidRPr="009E03BA" w:rsidTr="002C1899">
        <w:tc>
          <w:tcPr>
            <w:tcW w:w="601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hideMark/>
          </w:tcPr>
          <w:p w:rsidR="009E03BA" w:rsidRPr="009E03BA" w:rsidRDefault="009E03BA" w:rsidP="009E0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диагностика системы вентиляции в столовой</w:t>
            </w:r>
          </w:p>
        </w:tc>
        <w:tc>
          <w:tcPr>
            <w:tcW w:w="156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vAlign w:val="center"/>
            <w:hideMark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vAlign w:val="center"/>
            <w:hideMark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9E03BA" w:rsidRPr="009E03BA" w:rsidTr="002C1899">
        <w:tc>
          <w:tcPr>
            <w:tcW w:w="9559" w:type="dxa"/>
            <w:gridSpan w:val="3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vAlign w:val="center"/>
            <w:hideMark/>
          </w:tcPr>
          <w:p w:rsidR="009E03BA" w:rsidRPr="009E03BA" w:rsidRDefault="009E03BA" w:rsidP="009E03BA">
            <w:pPr>
              <w:autoSpaceDE w:val="0"/>
              <w:autoSpaceDN w:val="0"/>
              <w:adjustRightInd w:val="0"/>
              <w:ind w:firstLine="1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приобретение ученической и учебной мебели, мебели для учебных помещений:</w:t>
            </w:r>
          </w:p>
        </w:tc>
      </w:tr>
      <w:tr w:rsidR="009E03BA" w:rsidRPr="009E03BA" w:rsidTr="002C1899">
        <w:tc>
          <w:tcPr>
            <w:tcW w:w="601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hideMark/>
          </w:tcPr>
          <w:p w:rsidR="009E03BA" w:rsidRPr="009E03BA" w:rsidRDefault="00245FC9" w:rsidP="009E0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мебель для кабинета</w:t>
            </w:r>
          </w:p>
        </w:tc>
        <w:tc>
          <w:tcPr>
            <w:tcW w:w="156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vAlign w:val="center"/>
            <w:hideMark/>
          </w:tcPr>
          <w:p w:rsidR="009E03BA" w:rsidRPr="009E03BA" w:rsidRDefault="00A70E10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102000</w:t>
            </w:r>
            <w:r w:rsidR="009E03BA"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vAlign w:val="center"/>
            <w:hideMark/>
          </w:tcPr>
          <w:p w:rsidR="009E03BA" w:rsidRPr="009E03BA" w:rsidRDefault="00A70E10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8000</w:t>
            </w:r>
            <w:r w:rsidR="009E03BA"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9E03BA" w:rsidRPr="009E03BA" w:rsidTr="002C1899">
        <w:tc>
          <w:tcPr>
            <w:tcW w:w="9559" w:type="dxa"/>
            <w:gridSpan w:val="3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vAlign w:val="center"/>
            <w:hideMark/>
          </w:tcPr>
          <w:p w:rsidR="009E03BA" w:rsidRPr="009E03BA" w:rsidRDefault="009E03BA" w:rsidP="009E03BA">
            <w:pPr>
              <w:autoSpaceDE w:val="0"/>
              <w:autoSpaceDN w:val="0"/>
              <w:adjustRightInd w:val="0"/>
              <w:ind w:firstLine="1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приобретение учебной и др. литературы:</w:t>
            </w:r>
          </w:p>
        </w:tc>
      </w:tr>
      <w:tr w:rsidR="009E03BA" w:rsidRPr="009E03BA" w:rsidTr="002C1899">
        <w:tc>
          <w:tcPr>
            <w:tcW w:w="601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hideMark/>
          </w:tcPr>
          <w:p w:rsidR="009E03BA" w:rsidRPr="009E03BA" w:rsidRDefault="009E03BA" w:rsidP="009E0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учебники</w:t>
            </w:r>
          </w:p>
        </w:tc>
        <w:tc>
          <w:tcPr>
            <w:tcW w:w="156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vAlign w:val="center"/>
            <w:hideMark/>
          </w:tcPr>
          <w:p w:rsidR="009E03BA" w:rsidRPr="009E03BA" w:rsidRDefault="00A70E10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765536,3</w:t>
            </w:r>
            <w:r w:rsidR="00A35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vAlign w:val="center"/>
            <w:hideMark/>
          </w:tcPr>
          <w:p w:rsidR="009E03BA" w:rsidRPr="009E03BA" w:rsidRDefault="00A70E10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62949,72</w:t>
            </w:r>
          </w:p>
        </w:tc>
      </w:tr>
      <w:tr w:rsidR="009E03BA" w:rsidRPr="009E03BA" w:rsidTr="002C1899">
        <w:tc>
          <w:tcPr>
            <w:tcW w:w="9559" w:type="dxa"/>
            <w:gridSpan w:val="3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vAlign w:val="center"/>
            <w:hideMark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приобретение учебного и др. оборудования:</w:t>
            </w:r>
          </w:p>
        </w:tc>
      </w:tr>
      <w:tr w:rsidR="009E03BA" w:rsidRPr="009E03BA" w:rsidTr="002C1899">
        <w:trPr>
          <w:trHeight w:val="520"/>
        </w:trPr>
        <w:tc>
          <w:tcPr>
            <w:tcW w:w="6015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</w:tcPr>
          <w:p w:rsidR="009E03BA" w:rsidRPr="009E03BA" w:rsidRDefault="009E03BA" w:rsidP="009E0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швейные машины 2 шт. в кабинет технологии-домоводства девочек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  <w:vAlign w:val="center"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  <w:vAlign w:val="center"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9E03BA" w:rsidRPr="009E03BA" w:rsidTr="002C1899">
        <w:tc>
          <w:tcPr>
            <w:tcW w:w="9559" w:type="dxa"/>
            <w:gridSpan w:val="3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hideMark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хозяйственные нужды:</w:t>
            </w:r>
          </w:p>
        </w:tc>
      </w:tr>
      <w:tr w:rsidR="009E03BA" w:rsidRPr="009E03BA" w:rsidTr="002C1899">
        <w:tc>
          <w:tcPr>
            <w:tcW w:w="601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hideMark/>
          </w:tcPr>
          <w:p w:rsidR="009E03BA" w:rsidRPr="009E03BA" w:rsidRDefault="009E03BA" w:rsidP="009E0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лампочки, средства гигиены</w:t>
            </w:r>
          </w:p>
        </w:tc>
        <w:tc>
          <w:tcPr>
            <w:tcW w:w="156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vAlign w:val="center"/>
            <w:hideMark/>
          </w:tcPr>
          <w:p w:rsidR="009E03BA" w:rsidRPr="009E03BA" w:rsidRDefault="00245FC9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vAlign w:val="center"/>
            <w:hideMark/>
          </w:tcPr>
          <w:p w:rsidR="009E03BA" w:rsidRPr="009E03BA" w:rsidRDefault="00A70E10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4555</w:t>
            </w:r>
            <w:r w:rsidR="009E03BA"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</w:t>
            </w:r>
          </w:p>
        </w:tc>
      </w:tr>
      <w:tr w:rsidR="009E03BA" w:rsidRPr="009E03BA" w:rsidTr="002C1899">
        <w:tc>
          <w:tcPr>
            <w:tcW w:w="601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hideMark/>
          </w:tcPr>
          <w:p w:rsidR="009E03BA" w:rsidRPr="009E03BA" w:rsidRDefault="009E03BA" w:rsidP="009E0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бумага для ксерокса</w:t>
            </w:r>
          </w:p>
        </w:tc>
        <w:tc>
          <w:tcPr>
            <w:tcW w:w="156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vAlign w:val="center"/>
            <w:hideMark/>
          </w:tcPr>
          <w:p w:rsidR="009E03BA" w:rsidRPr="009E03BA" w:rsidRDefault="00F9732F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  <w:r w:rsidR="009E03BA" w:rsidRPr="009E03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000,00</w:t>
            </w:r>
          </w:p>
        </w:tc>
        <w:tc>
          <w:tcPr>
            <w:tcW w:w="198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vAlign w:val="center"/>
            <w:hideMark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10000,00</w:t>
            </w:r>
          </w:p>
        </w:tc>
      </w:tr>
      <w:tr w:rsidR="009E03BA" w:rsidRPr="009E03BA" w:rsidTr="002C1899">
        <w:trPr>
          <w:trHeight w:val="310"/>
        </w:trPr>
        <w:tc>
          <w:tcPr>
            <w:tcW w:w="6015" w:type="dxa"/>
            <w:tcBorders>
              <w:top w:val="single" w:sz="4" w:space="0" w:color="003300"/>
              <w:left w:val="single" w:sz="4" w:space="0" w:color="auto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  <w:hideMark/>
          </w:tcPr>
          <w:p w:rsidR="009E03BA" w:rsidRPr="009E03BA" w:rsidRDefault="009E03BA" w:rsidP="009E0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заправка картриджей</w:t>
            </w:r>
          </w:p>
        </w:tc>
        <w:tc>
          <w:tcPr>
            <w:tcW w:w="1560" w:type="dxa"/>
            <w:tcBorders>
              <w:top w:val="single" w:sz="4" w:space="0" w:color="003300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  <w:vAlign w:val="center"/>
            <w:hideMark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3300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  <w:vAlign w:val="center"/>
            <w:hideMark/>
          </w:tcPr>
          <w:p w:rsidR="009E03BA" w:rsidRPr="009E03BA" w:rsidRDefault="00F9732F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18900</w:t>
            </w:r>
            <w:r w:rsidR="009E03BA"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9E03BA" w:rsidRPr="009E03BA" w:rsidTr="002C1899">
        <w:trPr>
          <w:trHeight w:val="190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</w:tcPr>
          <w:p w:rsidR="009E03BA" w:rsidRPr="009E03BA" w:rsidRDefault="009E03BA" w:rsidP="009E0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канцелярские принадлежности: ручки, клей, скрепки и др.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vAlign w:val="center"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vAlign w:val="center"/>
          </w:tcPr>
          <w:p w:rsidR="009E03BA" w:rsidRPr="009E03BA" w:rsidRDefault="00F9732F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9E03BA"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9E03BA" w:rsidRPr="009E03BA" w:rsidTr="002C1899">
        <w:tc>
          <w:tcPr>
            <w:tcW w:w="601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hideMark/>
          </w:tcPr>
          <w:p w:rsidR="009E03BA" w:rsidRPr="009E03BA" w:rsidRDefault="009E03BA" w:rsidP="009E0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СИЗ</w:t>
            </w:r>
          </w:p>
        </w:tc>
        <w:tc>
          <w:tcPr>
            <w:tcW w:w="156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vAlign w:val="center"/>
            <w:hideMark/>
          </w:tcPr>
          <w:p w:rsidR="009E03BA" w:rsidRPr="009E03BA" w:rsidRDefault="00F9732F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6048,00</w:t>
            </w:r>
          </w:p>
        </w:tc>
        <w:tc>
          <w:tcPr>
            <w:tcW w:w="198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vAlign w:val="center"/>
            <w:hideMark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9E03BA" w:rsidRPr="009E03BA" w:rsidTr="002C1899">
        <w:trPr>
          <w:trHeight w:val="290"/>
        </w:trPr>
        <w:tc>
          <w:tcPr>
            <w:tcW w:w="6015" w:type="dxa"/>
            <w:tcBorders>
              <w:top w:val="single" w:sz="4" w:space="0" w:color="003300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  <w:hideMark/>
          </w:tcPr>
          <w:p w:rsidR="009E03BA" w:rsidRPr="009E03BA" w:rsidRDefault="009E03BA" w:rsidP="009E0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вывоз мусора (3 контейнера на субботнике)</w:t>
            </w:r>
          </w:p>
        </w:tc>
        <w:tc>
          <w:tcPr>
            <w:tcW w:w="1560" w:type="dxa"/>
            <w:tcBorders>
              <w:top w:val="single" w:sz="4" w:space="0" w:color="003300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  <w:vAlign w:val="center"/>
            <w:hideMark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3300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  <w:vAlign w:val="center"/>
            <w:hideMark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7500,00</w:t>
            </w:r>
          </w:p>
        </w:tc>
      </w:tr>
      <w:tr w:rsidR="009E03BA" w:rsidRPr="009E03BA" w:rsidTr="002C1899">
        <w:trPr>
          <w:trHeight w:val="186"/>
        </w:trPr>
        <w:tc>
          <w:tcPr>
            <w:tcW w:w="9559" w:type="dxa"/>
            <w:gridSpan w:val="3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периодический медицинский осмотры:</w:t>
            </w:r>
          </w:p>
        </w:tc>
      </w:tr>
      <w:tr w:rsidR="009E03BA" w:rsidRPr="009E03BA" w:rsidTr="002C1899">
        <w:trPr>
          <w:trHeight w:val="230"/>
        </w:trPr>
        <w:tc>
          <w:tcPr>
            <w:tcW w:w="6015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</w:tcPr>
          <w:p w:rsidR="009E03BA" w:rsidRPr="009E03BA" w:rsidRDefault="009E03BA" w:rsidP="009E0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периодический медицинский осмотр сотрудников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  <w:vAlign w:val="center"/>
          </w:tcPr>
          <w:p w:rsidR="009E03BA" w:rsidRPr="009E03BA" w:rsidRDefault="00F9732F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28172,82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  <w:vAlign w:val="center"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9E03BA" w:rsidRPr="009E03BA" w:rsidTr="002C1899">
        <w:trPr>
          <w:trHeight w:val="230"/>
        </w:trPr>
        <w:tc>
          <w:tcPr>
            <w:tcW w:w="9559" w:type="dxa"/>
            <w:gridSpan w:val="3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специальная оценка условий труда:</w:t>
            </w:r>
          </w:p>
        </w:tc>
      </w:tr>
      <w:tr w:rsidR="009E03BA" w:rsidRPr="009E03BA" w:rsidTr="002C1899">
        <w:trPr>
          <w:trHeight w:val="270"/>
        </w:trPr>
        <w:tc>
          <w:tcPr>
            <w:tcW w:w="6015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</w:tcPr>
          <w:p w:rsidR="009E03BA" w:rsidRPr="009E03BA" w:rsidRDefault="009E03BA" w:rsidP="009E0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рабочие места сотрудников, 26 мест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  <w:vAlign w:val="center"/>
          </w:tcPr>
          <w:p w:rsidR="00A35CE5" w:rsidRPr="009E03BA" w:rsidRDefault="00245FC9" w:rsidP="00A35CE5">
            <w:pPr>
              <w:keepNext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A35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  <w:vAlign w:val="center"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9E03BA" w:rsidRPr="009E03BA" w:rsidTr="002C1899">
        <w:trPr>
          <w:trHeight w:val="226"/>
        </w:trPr>
        <w:tc>
          <w:tcPr>
            <w:tcW w:w="9559" w:type="dxa"/>
            <w:gridSpan w:val="3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лицензионное программное обеспечение: </w:t>
            </w:r>
          </w:p>
        </w:tc>
      </w:tr>
      <w:tr w:rsidR="009E03BA" w:rsidRPr="009E03BA" w:rsidTr="002C1899">
        <w:trPr>
          <w:trHeight w:val="280"/>
        </w:trPr>
        <w:tc>
          <w:tcPr>
            <w:tcW w:w="6015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</w:tcPr>
          <w:p w:rsidR="009E03BA" w:rsidRPr="009E03BA" w:rsidRDefault="009E03BA" w:rsidP="009E0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антивирусная программа Касперского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  <w:vAlign w:val="center"/>
          </w:tcPr>
          <w:p w:rsidR="009E03BA" w:rsidRPr="009E03BA" w:rsidRDefault="00F9732F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16500</w:t>
            </w:r>
            <w:r w:rsidR="009E03BA"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  <w:vAlign w:val="center"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9E03BA" w:rsidRPr="009E03BA" w:rsidTr="002C1899">
        <w:trPr>
          <w:trHeight w:val="270"/>
        </w:trPr>
        <w:tc>
          <w:tcPr>
            <w:tcW w:w="6015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</w:tcPr>
          <w:p w:rsidR="009E03BA" w:rsidRPr="009E03BA" w:rsidRDefault="009E03BA" w:rsidP="009E0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Майкрософт, Офис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  <w:vAlign w:val="center"/>
          </w:tcPr>
          <w:p w:rsidR="009E03BA" w:rsidRPr="009E03BA" w:rsidRDefault="00F9732F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5510</w:t>
            </w:r>
            <w:r w:rsidR="00A35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9E03BA"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  <w:vAlign w:val="center"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9E03BA" w:rsidRPr="009E03BA" w:rsidTr="002C1899">
        <w:trPr>
          <w:trHeight w:val="220"/>
        </w:trPr>
        <w:tc>
          <w:tcPr>
            <w:tcW w:w="9559" w:type="dxa"/>
            <w:gridSpan w:val="3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повышение квалификации работников:</w:t>
            </w:r>
          </w:p>
        </w:tc>
      </w:tr>
      <w:tr w:rsidR="009E03BA" w:rsidRPr="009E03BA" w:rsidTr="002C1899">
        <w:trPr>
          <w:trHeight w:val="280"/>
        </w:trPr>
        <w:tc>
          <w:tcPr>
            <w:tcW w:w="6015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</w:tcPr>
          <w:p w:rsidR="009E03BA" w:rsidRPr="009E03BA" w:rsidRDefault="009E03BA" w:rsidP="009E0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обучение на курсах повышения квалификации педагогических работников в соответствии с планом повышения квалификации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  <w:vAlign w:val="center"/>
          </w:tcPr>
          <w:p w:rsidR="009E03BA" w:rsidRPr="009E03BA" w:rsidRDefault="00A35CE5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9E03BA"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  <w:vAlign w:val="center"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9E03BA" w:rsidRPr="009E03BA" w:rsidTr="002C1899">
        <w:trPr>
          <w:trHeight w:val="220"/>
        </w:trPr>
        <w:tc>
          <w:tcPr>
            <w:tcW w:w="9559" w:type="dxa"/>
            <w:gridSpan w:val="3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аттестаты, медаль и регистрационная книга:</w:t>
            </w:r>
          </w:p>
        </w:tc>
      </w:tr>
      <w:tr w:rsidR="009E03BA" w:rsidRPr="009E03BA" w:rsidTr="002C1899">
        <w:trPr>
          <w:trHeight w:val="250"/>
        </w:trPr>
        <w:tc>
          <w:tcPr>
            <w:tcW w:w="6015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</w:tcPr>
          <w:p w:rsidR="009E03BA" w:rsidRPr="009E03BA" w:rsidRDefault="009E03BA" w:rsidP="009E0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аттестаты для выпускников 9-х и 11-х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  <w:vAlign w:val="center"/>
          </w:tcPr>
          <w:p w:rsidR="009E03BA" w:rsidRPr="009E03BA" w:rsidRDefault="00F9732F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22580</w:t>
            </w:r>
            <w:r w:rsidR="009E03BA"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  <w:vAlign w:val="center"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9E03BA" w:rsidRPr="009E03BA" w:rsidTr="002C1899">
        <w:trPr>
          <w:trHeight w:val="300"/>
        </w:trPr>
        <w:tc>
          <w:tcPr>
            <w:tcW w:w="9559" w:type="dxa"/>
            <w:gridSpan w:val="3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утилизация компьютерной техники:</w:t>
            </w:r>
          </w:p>
        </w:tc>
      </w:tr>
      <w:tr w:rsidR="009E03BA" w:rsidRPr="009E03BA" w:rsidTr="002C1899">
        <w:trPr>
          <w:trHeight w:val="500"/>
        </w:trPr>
        <w:tc>
          <w:tcPr>
            <w:tcW w:w="6015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</w:tcPr>
          <w:p w:rsidR="009E03BA" w:rsidRPr="009E03BA" w:rsidRDefault="009E03BA" w:rsidP="009E0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Утилизация ламп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  <w:vAlign w:val="center"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  <w:vAlign w:val="center"/>
          </w:tcPr>
          <w:p w:rsidR="009E03BA" w:rsidRPr="009E03BA" w:rsidRDefault="00F9732F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  <w:r w:rsidR="009E03BA"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9E03BA" w:rsidRPr="009E03BA" w:rsidTr="002C1899">
        <w:trPr>
          <w:trHeight w:val="300"/>
        </w:trPr>
        <w:tc>
          <w:tcPr>
            <w:tcW w:w="6015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</w:tcPr>
          <w:p w:rsidR="009E03BA" w:rsidRPr="009E03BA" w:rsidRDefault="009E03BA" w:rsidP="009E0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утилизация вышедшей из строя компьютерной техники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  <w:vAlign w:val="center"/>
          </w:tcPr>
          <w:p w:rsidR="009E03BA" w:rsidRPr="009E03BA" w:rsidRDefault="00F9732F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12000</w:t>
            </w:r>
            <w:r w:rsidR="009E03BA"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  <w:vAlign w:val="center"/>
          </w:tcPr>
          <w:p w:rsidR="009E03BA" w:rsidRPr="009E03BA" w:rsidRDefault="00245FC9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9E03BA"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9E03BA" w:rsidRPr="009E03BA" w:rsidTr="002C1899">
        <w:trPr>
          <w:trHeight w:val="226"/>
        </w:trPr>
        <w:tc>
          <w:tcPr>
            <w:tcW w:w="9559" w:type="dxa"/>
            <w:gridSpan w:val="3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меры обеспечения пожарной, антитеррористической и прочей безопасности:</w:t>
            </w:r>
          </w:p>
        </w:tc>
      </w:tr>
      <w:tr w:rsidR="009E03BA" w:rsidRPr="009E03BA" w:rsidTr="002C1899">
        <w:trPr>
          <w:trHeight w:val="480"/>
        </w:trPr>
        <w:tc>
          <w:tcPr>
            <w:tcW w:w="6015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</w:tcPr>
          <w:p w:rsidR="009E03BA" w:rsidRPr="009E03BA" w:rsidRDefault="009E03BA" w:rsidP="009E0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проверка качества огнезащитной обработки чердачного помещения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  <w:vAlign w:val="center"/>
          </w:tcPr>
          <w:p w:rsidR="009E03BA" w:rsidRPr="009E03BA" w:rsidRDefault="00F9732F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22787,21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  <w:vAlign w:val="center"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9E03BA" w:rsidRPr="009E03BA" w:rsidTr="002C1899">
        <w:trPr>
          <w:trHeight w:val="540"/>
        </w:trPr>
        <w:tc>
          <w:tcPr>
            <w:tcW w:w="6015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</w:tcPr>
          <w:p w:rsidR="009E03BA" w:rsidRPr="009E03BA" w:rsidRDefault="009E03BA" w:rsidP="009E0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охранные услуги ОВО (кнопка экстренного вызова полиции, сигнализация)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  <w:vAlign w:val="center"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58 368,00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FDE9D9" w:themeFill="accent6" w:themeFillTint="33"/>
            <w:vAlign w:val="center"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9E03BA" w:rsidRPr="009E03BA" w:rsidTr="002C1899">
        <w:trPr>
          <w:trHeight w:val="210"/>
        </w:trPr>
        <w:tc>
          <w:tcPr>
            <w:tcW w:w="6015" w:type="dxa"/>
            <w:tcBorders>
              <w:top w:val="single" w:sz="4" w:space="0" w:color="auto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</w:tcPr>
          <w:p w:rsidR="009E03BA" w:rsidRPr="009E03BA" w:rsidRDefault="009E03BA" w:rsidP="009E0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охранные услуги по пропускному режиму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vAlign w:val="center"/>
          </w:tcPr>
          <w:p w:rsidR="009E03BA" w:rsidRPr="009E03BA" w:rsidRDefault="009E03BA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 w:themeFill="accent6" w:themeFillTint="33"/>
            <w:vAlign w:val="center"/>
          </w:tcPr>
          <w:p w:rsidR="009E03BA" w:rsidRPr="009E03BA" w:rsidRDefault="00F9732F" w:rsidP="009E03BA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578915,52</w:t>
            </w:r>
          </w:p>
        </w:tc>
      </w:tr>
    </w:tbl>
    <w:p w:rsidR="00A30F09" w:rsidRDefault="00A30F09" w:rsidP="003307A0">
      <w:pPr>
        <w:pStyle w:val="Style3"/>
        <w:widowControl/>
        <w:ind w:firstLine="0"/>
        <w:jc w:val="center"/>
        <w:rPr>
          <w:b/>
          <w:color w:val="548DD4" w:themeColor="text2" w:themeTint="99"/>
        </w:rPr>
      </w:pPr>
    </w:p>
    <w:p w:rsidR="009E03BA" w:rsidRPr="003C50AB" w:rsidRDefault="009E03BA" w:rsidP="003307A0">
      <w:pPr>
        <w:pStyle w:val="Style3"/>
        <w:widowControl/>
        <w:ind w:firstLine="0"/>
        <w:jc w:val="center"/>
        <w:rPr>
          <w:b/>
          <w:color w:val="548DD4" w:themeColor="text2" w:themeTint="99"/>
        </w:rPr>
      </w:pPr>
      <w:r w:rsidRPr="003C50AB">
        <w:rPr>
          <w:b/>
          <w:color w:val="548DD4" w:themeColor="text2" w:themeTint="99"/>
        </w:rPr>
        <w:t xml:space="preserve">Анализ показателей деятельности организации, подлежащей </w:t>
      </w:r>
      <w:proofErr w:type="spellStart"/>
      <w:r w:rsidRPr="003C50AB">
        <w:rPr>
          <w:b/>
          <w:color w:val="548DD4" w:themeColor="text2" w:themeTint="99"/>
        </w:rPr>
        <w:t>самообследованию</w:t>
      </w:r>
      <w:proofErr w:type="spellEnd"/>
    </w:p>
    <w:p w:rsidR="009F6D70" w:rsidRPr="003C50AB" w:rsidRDefault="009F6D70" w:rsidP="003307A0">
      <w:pPr>
        <w:pStyle w:val="Style3"/>
        <w:widowControl/>
        <w:ind w:firstLine="0"/>
        <w:jc w:val="center"/>
        <w:rPr>
          <w:b/>
          <w:color w:val="548DD4" w:themeColor="text2" w:themeTint="99"/>
        </w:rPr>
      </w:pPr>
    </w:p>
    <w:tbl>
      <w:tblPr>
        <w:tblW w:w="10043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4525"/>
        <w:gridCol w:w="1995"/>
        <w:gridCol w:w="2552"/>
      </w:tblGrid>
      <w:tr w:rsidR="009F6D70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B6DDE8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6D70" w:rsidRPr="00D22FD2" w:rsidRDefault="009F6D70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B6DDE8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6D70" w:rsidRPr="00D22FD2" w:rsidRDefault="009F6D70" w:rsidP="007D2C25">
            <w:pPr>
              <w:spacing w:before="75" w:after="75" w:line="240" w:lineRule="auto"/>
              <w:ind w:firstLine="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B6DDE8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6D70" w:rsidRPr="00D22FD2" w:rsidRDefault="009F6D70" w:rsidP="007D2C25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B6DDE8"/>
          </w:tcPr>
          <w:p w:rsidR="009F6D70" w:rsidRPr="00D22FD2" w:rsidRDefault="009F6D70" w:rsidP="007D2C25">
            <w:pPr>
              <w:spacing w:before="75" w:after="75" w:line="240" w:lineRule="auto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по сравнению с прошлым учебным годом</w:t>
            </w:r>
          </w:p>
        </w:tc>
      </w:tr>
      <w:tr w:rsidR="009F6D70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6D70" w:rsidRPr="00D22FD2" w:rsidRDefault="009F6D70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6D70" w:rsidRPr="00D22FD2" w:rsidRDefault="009F6D70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6D70" w:rsidRPr="00D22FD2" w:rsidRDefault="009F6D70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9F6D70" w:rsidRPr="00D22FD2" w:rsidRDefault="009F6D70" w:rsidP="007D2C25">
            <w:pPr>
              <w:spacing w:before="75" w:after="75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D70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6D70" w:rsidRPr="00D22FD2" w:rsidRDefault="009F6D70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6D70" w:rsidRPr="00D22FD2" w:rsidRDefault="009F6D70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6D70" w:rsidRPr="009F4631" w:rsidRDefault="00A06246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846 </w:t>
            </w:r>
            <w:r w:rsidR="009F6D70"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552" w:type="dxa"/>
            <w:vMerge w:val="restart"/>
            <w:tcBorders>
              <w:top w:val="single" w:sz="6" w:space="0" w:color="888888"/>
              <w:left w:val="single" w:sz="6" w:space="0" w:color="888888"/>
              <w:right w:val="single" w:sz="6" w:space="0" w:color="888888"/>
            </w:tcBorders>
            <w:shd w:val="clear" w:color="auto" w:fill="DAEEF3"/>
          </w:tcPr>
          <w:p w:rsidR="007D2C25" w:rsidRPr="009F4631" w:rsidRDefault="00F86A2D" w:rsidP="00F86A2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</w:t>
            </w:r>
            <w:r w:rsidR="00A06246" w:rsidRPr="009F4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</w:t>
            </w:r>
            <w:r w:rsidR="00A06246" w:rsidRPr="009F4631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повысилась </w:t>
            </w:r>
            <w:r w:rsidR="00A06246" w:rsidRPr="009F4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11</w:t>
            </w:r>
            <w:r w:rsidR="007D2C25" w:rsidRPr="009F4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человека:</w:t>
            </w:r>
          </w:p>
          <w:p w:rsidR="009F6D70" w:rsidRPr="009F4631" w:rsidRDefault="00A06246" w:rsidP="00F86A2D">
            <w:pPr>
              <w:pStyle w:val="a8"/>
              <w:rPr>
                <w:rFonts w:eastAsia="Times New Roman"/>
                <w:color w:val="000000"/>
                <w:lang w:eastAsia="ru-RU"/>
              </w:rPr>
            </w:pPr>
            <w:r w:rsidRPr="009F4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программе НОО – повысилась </w:t>
            </w:r>
            <w:r w:rsidR="007D2C25" w:rsidRPr="009F4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9F4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7D2C25" w:rsidRPr="009F4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9F4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D2C25" w:rsidRPr="009F4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по </w:t>
            </w:r>
            <w:r w:rsidRPr="009F4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программе ООО – повысилась на 3</w:t>
            </w:r>
            <w:r w:rsidR="007D2C25" w:rsidRPr="009F4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Pr="009F4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D2C25" w:rsidRPr="009F4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</w:t>
            </w:r>
            <w:r w:rsidR="00F86A2D" w:rsidRPr="009F4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программе СОО  повысилась</w:t>
            </w:r>
            <w:r w:rsidRPr="009F4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5</w:t>
            </w:r>
            <w:r w:rsidR="007D2C25" w:rsidRPr="009F4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человека.</w:t>
            </w:r>
          </w:p>
        </w:tc>
      </w:tr>
      <w:tr w:rsidR="009F6D70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6D70" w:rsidRPr="00D22FD2" w:rsidRDefault="009F6D70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6D70" w:rsidRPr="00D22FD2" w:rsidRDefault="009F6D70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6D70" w:rsidRPr="009F4631" w:rsidRDefault="00A06246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  <w:r w:rsidR="009F6D70"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2552" w:type="dxa"/>
            <w:vMerge/>
            <w:tcBorders>
              <w:left w:val="single" w:sz="6" w:space="0" w:color="888888"/>
              <w:right w:val="single" w:sz="6" w:space="0" w:color="888888"/>
            </w:tcBorders>
            <w:shd w:val="clear" w:color="auto" w:fill="DAEEF3"/>
          </w:tcPr>
          <w:p w:rsidR="009F6D70" w:rsidRPr="009F4631" w:rsidRDefault="009F6D70" w:rsidP="007D2C25">
            <w:pPr>
              <w:spacing w:before="75" w:after="75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D70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6D70" w:rsidRPr="00D22FD2" w:rsidRDefault="009F6D70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6D70" w:rsidRPr="00D22FD2" w:rsidRDefault="009F6D70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6D70" w:rsidRPr="009F4631" w:rsidRDefault="00A06246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  <w:r w:rsidR="009F6D70"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2552" w:type="dxa"/>
            <w:vMerge/>
            <w:tcBorders>
              <w:left w:val="single" w:sz="6" w:space="0" w:color="888888"/>
              <w:right w:val="single" w:sz="6" w:space="0" w:color="888888"/>
            </w:tcBorders>
            <w:shd w:val="clear" w:color="auto" w:fill="DAEEF3"/>
          </w:tcPr>
          <w:p w:rsidR="009F6D70" w:rsidRPr="009F4631" w:rsidRDefault="009F6D70" w:rsidP="007D2C25">
            <w:pPr>
              <w:spacing w:before="75" w:after="75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D70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6D70" w:rsidRPr="00D22FD2" w:rsidRDefault="009F6D70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6D70" w:rsidRPr="00D22FD2" w:rsidRDefault="009F6D70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6D70" w:rsidRPr="009F4631" w:rsidRDefault="00A06246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  <w:r w:rsidR="009F6D70"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человека</w:t>
            </w:r>
          </w:p>
        </w:tc>
        <w:tc>
          <w:tcPr>
            <w:tcW w:w="2552" w:type="dxa"/>
            <w:vMerge/>
            <w:tcBorders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9F6D70" w:rsidRPr="009F4631" w:rsidRDefault="009F6D70" w:rsidP="007D2C25">
            <w:pPr>
              <w:spacing w:before="75" w:after="75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D70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6D70" w:rsidRPr="00D22FD2" w:rsidRDefault="009F6D70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6D70" w:rsidRPr="002426D8" w:rsidRDefault="009F6D70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6D70" w:rsidRPr="009F4631" w:rsidRDefault="00C2508F" w:rsidP="0084217E">
            <w:pPr>
              <w:spacing w:before="240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</w:t>
            </w:r>
            <w:r w:rsidR="0084217E"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 /</w:t>
            </w:r>
            <w:r w:rsidR="00A06246"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="007D2C25"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84217E" w:rsidRPr="009F4631" w:rsidRDefault="0084217E" w:rsidP="0084217E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r w:rsidR="00C2508F" w:rsidRPr="009F4631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понизилась </w:t>
            </w:r>
            <w:r w:rsidR="00A06246" w:rsidRPr="009F4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0,7</w:t>
            </w:r>
            <w:r w:rsidRPr="009F4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9F6D70" w:rsidRPr="009F4631" w:rsidRDefault="009F6D70" w:rsidP="0084217E">
            <w:pPr>
              <w:pStyle w:val="a8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4217E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17E" w:rsidRPr="00D22FD2" w:rsidRDefault="0084217E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17E" w:rsidRPr="00D22FD2" w:rsidRDefault="0084217E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17E" w:rsidRPr="009F4631" w:rsidRDefault="00A03FD2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  <w:r w:rsidR="0084217E"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балла</w:t>
            </w:r>
          </w:p>
        </w:tc>
        <w:tc>
          <w:tcPr>
            <w:tcW w:w="2552" w:type="dxa"/>
            <w:vMerge w:val="restart"/>
            <w:tcBorders>
              <w:top w:val="single" w:sz="6" w:space="0" w:color="888888"/>
              <w:left w:val="single" w:sz="6" w:space="0" w:color="888888"/>
              <w:right w:val="single" w:sz="6" w:space="0" w:color="888888"/>
            </w:tcBorders>
            <w:shd w:val="clear" w:color="auto" w:fill="DAEEF3"/>
          </w:tcPr>
          <w:p w:rsidR="0084217E" w:rsidRPr="009F4631" w:rsidRDefault="0084217E" w:rsidP="00A03FD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русскому язы</w:t>
            </w:r>
            <w:r w:rsidR="00C2508F" w:rsidRPr="009F4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 средний балл ГИА </w:t>
            </w:r>
            <w:r w:rsidR="00C2508F" w:rsidRPr="009F4631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ниже</w:t>
            </w:r>
            <w:r w:rsidR="00A03FD2" w:rsidRPr="009F4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0,6 баллов, чем по г. </w:t>
            </w:r>
            <w:r w:rsidR="00836A49" w:rsidRPr="009F4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Иваново. По</w:t>
            </w:r>
            <w:r w:rsidRPr="009F4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матем</w:t>
            </w:r>
            <w:r w:rsidR="00A03FD2" w:rsidRPr="009F4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атике средний балл ГИА   на 0,2</w:t>
            </w:r>
            <w:r w:rsidRPr="009F4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балла </w:t>
            </w:r>
            <w:r w:rsidRPr="009F4631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выше</w:t>
            </w:r>
            <w:r w:rsidRPr="009F4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чем по г. Иваново.</w:t>
            </w:r>
          </w:p>
        </w:tc>
      </w:tr>
      <w:tr w:rsidR="0084217E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17E" w:rsidRPr="00D22FD2" w:rsidRDefault="0084217E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17E" w:rsidRPr="00D22FD2" w:rsidRDefault="0084217E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17E" w:rsidRPr="009F4631" w:rsidRDefault="00A03FD2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  <w:r w:rsidR="0084217E"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балла</w:t>
            </w:r>
          </w:p>
        </w:tc>
        <w:tc>
          <w:tcPr>
            <w:tcW w:w="2552" w:type="dxa"/>
            <w:vMerge/>
            <w:tcBorders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84217E" w:rsidRPr="009F4631" w:rsidRDefault="0084217E" w:rsidP="007D2C25">
            <w:pPr>
              <w:spacing w:before="75" w:after="75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217E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17E" w:rsidRPr="00D22FD2" w:rsidRDefault="0084217E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17E" w:rsidRPr="00D22FD2" w:rsidRDefault="0084217E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17E" w:rsidRPr="009F4631" w:rsidRDefault="00A03FD2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  <w:r w:rsidR="00C2508F"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="0084217E"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балла</w:t>
            </w:r>
          </w:p>
        </w:tc>
        <w:tc>
          <w:tcPr>
            <w:tcW w:w="2552" w:type="dxa"/>
            <w:vMerge w:val="restart"/>
            <w:tcBorders>
              <w:top w:val="single" w:sz="6" w:space="0" w:color="888888"/>
              <w:left w:val="single" w:sz="6" w:space="0" w:color="888888"/>
              <w:right w:val="single" w:sz="6" w:space="0" w:color="888888"/>
            </w:tcBorders>
            <w:shd w:val="clear" w:color="auto" w:fill="DAEEF3"/>
          </w:tcPr>
          <w:p w:rsidR="0084217E" w:rsidRPr="009F4631" w:rsidRDefault="0084217E" w:rsidP="00A03FD2">
            <w:pPr>
              <w:pStyle w:val="a8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рус</w:t>
            </w:r>
            <w:r w:rsidR="00A03FD2" w:rsidRPr="009F4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скому языку средний балл по ЕГЭ </w:t>
            </w:r>
            <w:r w:rsidRPr="009F4631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ниже</w:t>
            </w:r>
            <w:r w:rsidRPr="009F4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A03FD2" w:rsidRPr="009F4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5 баллов, чем по г. Иваново. </w:t>
            </w:r>
            <w:r w:rsidRPr="009F4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03FD2" w:rsidRPr="009F4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математике средний балл по ЕГЭ</w:t>
            </w:r>
            <w:r w:rsidRPr="009F4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264A" w:rsidRPr="009F4631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ниже</w:t>
            </w:r>
            <w:r w:rsidR="00A03FD2" w:rsidRPr="009F4631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A03FD2" w:rsidRPr="009F4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1балл, ч</w:t>
            </w:r>
            <w:r w:rsidRPr="009F4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  по г. Иваново</w:t>
            </w:r>
          </w:p>
        </w:tc>
      </w:tr>
      <w:tr w:rsidR="0084217E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17E" w:rsidRPr="00D22FD2" w:rsidRDefault="0084217E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17E" w:rsidRPr="00D22FD2" w:rsidRDefault="0084217E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17E" w:rsidRPr="009F4631" w:rsidRDefault="00A03FD2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 w:rsidR="0084217E"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балла</w:t>
            </w:r>
          </w:p>
        </w:tc>
        <w:tc>
          <w:tcPr>
            <w:tcW w:w="2552" w:type="dxa"/>
            <w:vMerge/>
            <w:tcBorders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84217E" w:rsidRPr="009F4631" w:rsidRDefault="0084217E" w:rsidP="007D2C25">
            <w:pPr>
              <w:spacing w:before="75" w:after="75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F6D70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6D70" w:rsidRPr="00D22FD2" w:rsidRDefault="009F6D70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6D70" w:rsidRPr="00D22FD2" w:rsidRDefault="009F6D70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6D70" w:rsidRPr="009F4631" w:rsidRDefault="009F6D70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человек/ 0%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9F6D70" w:rsidRPr="009F4631" w:rsidRDefault="009F6D70" w:rsidP="007D2C25">
            <w:pPr>
              <w:spacing w:before="75" w:after="75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изменений</w:t>
            </w:r>
          </w:p>
        </w:tc>
      </w:tr>
      <w:tr w:rsidR="009F6D70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6D70" w:rsidRPr="00D22FD2" w:rsidRDefault="009F6D70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6D70" w:rsidRPr="00D22FD2" w:rsidRDefault="009F6D70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6D70" w:rsidRPr="009F4631" w:rsidRDefault="009F6D70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человек/ 0%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9F6D70" w:rsidRPr="009F4631" w:rsidRDefault="009F6D70" w:rsidP="007D2C25">
            <w:pPr>
              <w:spacing w:before="75" w:after="75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изменений</w:t>
            </w:r>
          </w:p>
        </w:tc>
      </w:tr>
      <w:tr w:rsidR="009F6D70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6D70" w:rsidRPr="00D22FD2" w:rsidRDefault="009F6D70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6D70" w:rsidRPr="00D22FD2" w:rsidRDefault="009F6D70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</w:t>
            </w: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6D70" w:rsidRPr="009F4631" w:rsidRDefault="009F6D70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 человек/ 0%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9F6D70" w:rsidRPr="009F4631" w:rsidRDefault="009F6D70" w:rsidP="007D2C25">
            <w:pPr>
              <w:spacing w:before="75" w:after="75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изменений</w:t>
            </w:r>
          </w:p>
        </w:tc>
      </w:tr>
      <w:tr w:rsidR="009F6D70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6D70" w:rsidRPr="00D22FD2" w:rsidRDefault="009F6D70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6D70" w:rsidRPr="00D22FD2" w:rsidRDefault="009F6D70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6D70" w:rsidRPr="009F4631" w:rsidRDefault="009F6D70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человек/ 0%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9F6D70" w:rsidRPr="009F4631" w:rsidRDefault="009F6D70" w:rsidP="007D2C25">
            <w:pPr>
              <w:spacing w:before="75" w:after="75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изменений</w:t>
            </w:r>
          </w:p>
        </w:tc>
      </w:tr>
      <w:tr w:rsidR="0084217E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17E" w:rsidRPr="00D22FD2" w:rsidRDefault="0084217E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17E" w:rsidRPr="00D22FD2" w:rsidRDefault="0084217E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17E" w:rsidRPr="009F4631" w:rsidRDefault="0084217E" w:rsidP="00615484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человек/ 0%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84217E" w:rsidRPr="009F4631" w:rsidRDefault="0084217E" w:rsidP="00615484">
            <w:pPr>
              <w:spacing w:before="75" w:after="75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изменений</w:t>
            </w:r>
          </w:p>
        </w:tc>
      </w:tr>
      <w:tr w:rsidR="0084217E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17E" w:rsidRPr="00D22FD2" w:rsidRDefault="0084217E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17E" w:rsidRPr="00D22FD2" w:rsidRDefault="0084217E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17E" w:rsidRPr="009F4631" w:rsidRDefault="0084217E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человек/ 0%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84217E" w:rsidRPr="009F4631" w:rsidRDefault="0084217E" w:rsidP="007D2C25">
            <w:pPr>
              <w:spacing w:before="75" w:after="75" w:line="240" w:lineRule="auto"/>
              <w:ind w:left="142" w:righ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изменений</w:t>
            </w:r>
          </w:p>
        </w:tc>
      </w:tr>
      <w:tr w:rsidR="0084217E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17E" w:rsidRPr="00652C94" w:rsidRDefault="0084217E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17E" w:rsidRPr="00652C94" w:rsidRDefault="0084217E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17E" w:rsidRPr="009F4631" w:rsidRDefault="00EF7B5A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84217E"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человека/ </w:t>
            </w: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84217E"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84217E" w:rsidRPr="009F4631" w:rsidRDefault="00BA264A" w:rsidP="007D2C25">
            <w:pPr>
              <w:spacing w:before="75" w:after="75" w:line="240" w:lineRule="auto"/>
              <w:ind w:left="142" w:righ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</w:t>
            </w: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увеличился</w:t>
            </w:r>
            <w:r w:rsidR="00EF7B5A"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 6человека (8,6</w:t>
            </w:r>
            <w:r w:rsidR="0084217E"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</w:tr>
      <w:tr w:rsidR="0084217E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17E" w:rsidRPr="00652C94" w:rsidRDefault="0084217E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17E" w:rsidRPr="00652C94" w:rsidRDefault="0084217E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17E" w:rsidRPr="009F4631" w:rsidRDefault="00A03FD2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4217E"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человека</w:t>
            </w:r>
            <w:r w:rsidR="002713D5"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4,8</w:t>
            </w:r>
            <w:r w:rsidR="0084217E"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84217E" w:rsidRPr="009F4631" w:rsidRDefault="00A03FD2" w:rsidP="00BA264A">
            <w:pPr>
              <w:spacing w:before="75" w:after="75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Повышение  </w:t>
            </w: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показателя на 1</w:t>
            </w:r>
            <w:r w:rsidR="002713D5"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 (2,7</w:t>
            </w:r>
            <w:r w:rsidR="0084217E"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</w:tr>
      <w:tr w:rsidR="0084217E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17E" w:rsidRPr="00D22FD2" w:rsidRDefault="0084217E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17E" w:rsidRPr="00765FD7" w:rsidRDefault="0084217E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4217E" w:rsidRPr="009F4631" w:rsidRDefault="00836A49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 человека/ 146</w:t>
            </w:r>
            <w:r w:rsidR="0084217E"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84217E" w:rsidRPr="009F4631" w:rsidRDefault="00836A49" w:rsidP="00BC7655">
            <w:pPr>
              <w:spacing w:before="75" w:after="75" w:line="240" w:lineRule="auto"/>
              <w:ind w:left="142" w:righ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Повышение показателя</w:t>
            </w: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24</w:t>
            </w:r>
            <w:r w:rsidR="000501C2"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83AC1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3AC1" w:rsidRPr="00D22FD2" w:rsidRDefault="00D83AC1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3AC1" w:rsidRPr="00765FD7" w:rsidRDefault="00D83AC1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3AC1" w:rsidRPr="002C1899" w:rsidRDefault="002C1899" w:rsidP="00D83AC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1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человека/ 4,6</w:t>
            </w:r>
            <w:r w:rsidR="00D83AC1" w:rsidRPr="002C1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2" w:type="dxa"/>
            <w:vMerge w:val="restart"/>
            <w:tcBorders>
              <w:top w:val="single" w:sz="6" w:space="0" w:color="888888"/>
              <w:left w:val="single" w:sz="6" w:space="0" w:color="888888"/>
              <w:right w:val="single" w:sz="6" w:space="0" w:color="888888"/>
            </w:tcBorders>
            <w:shd w:val="clear" w:color="auto" w:fill="DAEEF3"/>
          </w:tcPr>
          <w:p w:rsidR="00D83AC1" w:rsidRPr="002B64B2" w:rsidRDefault="008F4518" w:rsidP="002B64B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Уменьшение</w:t>
            </w:r>
            <w:r w:rsidR="00D83AC1" w:rsidRPr="002B6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показателя в целом</w:t>
            </w:r>
            <w:r w:rsidR="002C1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1,7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D83A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</w:t>
            </w:r>
            <w:r w:rsidR="00D83AC1" w:rsidRPr="002B6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числу победителей и призер</w:t>
            </w:r>
            <w:r w:rsidR="00D83A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 олимпиад всех уровней. Стабильная</w:t>
            </w:r>
            <w:r w:rsidR="00D83AC1" w:rsidRPr="002B6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активность в конкурсах по краеведению и инженерным решениям</w:t>
            </w:r>
          </w:p>
        </w:tc>
      </w:tr>
      <w:tr w:rsidR="00D83AC1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3AC1" w:rsidRPr="00D22FD2" w:rsidRDefault="00D83AC1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3AC1" w:rsidRPr="00765FD7" w:rsidRDefault="00D83AC1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3AC1" w:rsidRPr="002C1899" w:rsidRDefault="00B81E49" w:rsidP="00D83AC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1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713D5" w:rsidRPr="002C1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5человека/2,9</w:t>
            </w:r>
            <w:r w:rsidR="00D83AC1" w:rsidRPr="002C1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2" w:type="dxa"/>
            <w:vMerge/>
            <w:tcBorders>
              <w:left w:val="single" w:sz="6" w:space="0" w:color="888888"/>
              <w:right w:val="single" w:sz="6" w:space="0" w:color="888888"/>
            </w:tcBorders>
            <w:shd w:val="clear" w:color="auto" w:fill="DAEEF3"/>
          </w:tcPr>
          <w:p w:rsidR="00D83AC1" w:rsidRPr="00D22FD2" w:rsidRDefault="00D83AC1" w:rsidP="007D2C25">
            <w:pPr>
              <w:spacing w:before="75" w:after="75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3AC1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3AC1" w:rsidRPr="00D22FD2" w:rsidRDefault="00D83AC1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3AC1" w:rsidRPr="00765FD7" w:rsidRDefault="00D83AC1" w:rsidP="00F23D0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3AC1" w:rsidRPr="002C1899" w:rsidRDefault="00B81E49" w:rsidP="00D83AC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1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83AC1" w:rsidRPr="002C1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человек/ 0,5%</w:t>
            </w:r>
          </w:p>
        </w:tc>
        <w:tc>
          <w:tcPr>
            <w:tcW w:w="2552" w:type="dxa"/>
            <w:vMerge/>
            <w:tcBorders>
              <w:left w:val="single" w:sz="6" w:space="0" w:color="888888"/>
              <w:right w:val="single" w:sz="6" w:space="0" w:color="888888"/>
            </w:tcBorders>
            <w:shd w:val="clear" w:color="auto" w:fill="DAEEF3"/>
          </w:tcPr>
          <w:p w:rsidR="00D83AC1" w:rsidRDefault="00D83AC1" w:rsidP="007D2C25">
            <w:pPr>
              <w:spacing w:before="75" w:after="75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3AC1" w:rsidRPr="00D22FD2" w:rsidTr="00F23D07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3AC1" w:rsidRPr="00D22FD2" w:rsidRDefault="00D83AC1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3AC1" w:rsidRPr="00765FD7" w:rsidRDefault="00D83AC1" w:rsidP="00F23D0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3AC1" w:rsidRPr="002C1899" w:rsidRDefault="002C1899" w:rsidP="002C189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1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D83AC1" w:rsidRPr="002C1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2C1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а/ </w:t>
            </w:r>
            <w:r w:rsidRPr="002C1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0,1</w:t>
            </w:r>
            <w:r w:rsidR="00D83AC1" w:rsidRPr="002C1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2" w:type="dxa"/>
            <w:vMerge/>
            <w:tcBorders>
              <w:left w:val="single" w:sz="6" w:space="0" w:color="888888"/>
              <w:right w:val="single" w:sz="6" w:space="0" w:color="888888"/>
            </w:tcBorders>
            <w:shd w:val="clear" w:color="auto" w:fill="DAEEF3"/>
          </w:tcPr>
          <w:p w:rsidR="00D83AC1" w:rsidRPr="00D22FD2" w:rsidRDefault="00D83AC1" w:rsidP="007D2C25">
            <w:pPr>
              <w:spacing w:before="75" w:after="75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3AC1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3AC1" w:rsidRPr="00D22FD2" w:rsidRDefault="00D83AC1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1.19.4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3AC1" w:rsidRPr="00765FD7" w:rsidRDefault="00D83AC1" w:rsidP="00F23D0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3AC1" w:rsidRPr="002C1899" w:rsidRDefault="00B81E49" w:rsidP="00D83AC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1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  <w:tc>
          <w:tcPr>
            <w:tcW w:w="2552" w:type="dxa"/>
            <w:vMerge/>
            <w:tcBorders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D83AC1" w:rsidRPr="00D22FD2" w:rsidRDefault="00D83AC1" w:rsidP="007D2C25">
            <w:pPr>
              <w:spacing w:before="75" w:after="75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71A3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9F4631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человек/ %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A471A3" w:rsidRDefault="00A471A3" w:rsidP="007D2C25">
            <w:pPr>
              <w:spacing w:before="75" w:after="75" w:line="240" w:lineRule="auto"/>
              <w:ind w:left="142" w:righ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изменений</w:t>
            </w:r>
          </w:p>
        </w:tc>
      </w:tr>
      <w:tr w:rsidR="00A471A3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9F4631" w:rsidRDefault="004D448C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  <w:r w:rsidR="00A471A3"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человек/ </w:t>
            </w: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</w:t>
            </w:r>
            <w:r w:rsidR="00A471A3"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A471A3" w:rsidRPr="007D59B3" w:rsidRDefault="00A471A3" w:rsidP="007D2C25">
            <w:pPr>
              <w:spacing w:before="75" w:after="75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9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старшей школе практикуется обу</w:t>
            </w:r>
            <w:r w:rsidRPr="007D59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чение в профильных  классах. Количество выпускников, продолживших обучение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D4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огласно  выбранному профилю - 66</w:t>
            </w:r>
            <w:r w:rsidRPr="007D59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</w:tc>
      </w:tr>
      <w:tr w:rsidR="00A471A3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9F4631" w:rsidRDefault="004D448C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102человек/ 3</w:t>
            </w:r>
            <w:r w:rsidR="00A471A3"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A471A3" w:rsidRPr="002B64B2" w:rsidRDefault="00A471A3" w:rsidP="002B64B2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Используются </w:t>
            </w:r>
            <w:r w:rsidRPr="00C9291C">
              <w:rPr>
                <w:rFonts w:ascii="Times New Roman" w:hAnsi="Times New Roman" w:cs="Times New Roman"/>
                <w:sz w:val="24"/>
                <w:szCs w:val="24"/>
              </w:rPr>
              <w:t xml:space="preserve">ресурсы регионального портала дистанционного обучения школьников Ивановской области </w:t>
            </w:r>
            <w:hyperlink r:id="rId21" w:history="1">
              <w:r w:rsidRPr="00C929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http://portal.cioko.ru</w:t>
              </w:r>
            </w:hyperlink>
            <w:r>
              <w:t xml:space="preserve">,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ЗФТШ МФТИ,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558D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истанционное обучение на основе курсов на платформе </w:t>
            </w:r>
            <w:r w:rsidRPr="00695E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«</w:t>
            </w:r>
            <w:proofErr w:type="spellStart"/>
            <w:r w:rsidRPr="00695E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Учи.ру</w:t>
            </w:r>
            <w:proofErr w:type="spellEnd"/>
            <w:r w:rsidRPr="00695EB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и др.</w:t>
            </w:r>
          </w:p>
        </w:tc>
      </w:tr>
      <w:tr w:rsidR="00A471A3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9F4631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человек/ 0%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A471A3" w:rsidRPr="009F4631" w:rsidRDefault="00A471A3" w:rsidP="007D2C25">
            <w:pPr>
              <w:spacing w:before="75" w:after="75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изменений</w:t>
            </w:r>
          </w:p>
        </w:tc>
      </w:tr>
      <w:tr w:rsidR="00A471A3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652C94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9F4631" w:rsidRDefault="00836A49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A471A3" w:rsidRPr="009F4631" w:rsidRDefault="00A471A3" w:rsidP="007D2C25">
            <w:pPr>
              <w:spacing w:before="75" w:after="75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471A3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652C94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9F4631" w:rsidRDefault="00836A49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A471A3"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/92</w:t>
            </w:r>
            <w:r w:rsidR="00A471A3"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A471A3" w:rsidRPr="009F4631" w:rsidRDefault="00836A49" w:rsidP="007D2C25">
            <w:pPr>
              <w:spacing w:before="75" w:after="75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Увеличение </w:t>
            </w:r>
            <w:r w:rsidRPr="009F46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показателя на 3</w:t>
            </w:r>
            <w:r w:rsidR="00A471A3" w:rsidRPr="009F46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A471A3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652C94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9F4631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человек</w:t>
            </w:r>
            <w:r w:rsidR="00836A49"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/86</w:t>
            </w:r>
            <w:r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A471A3" w:rsidRPr="009F4631" w:rsidRDefault="00836A49" w:rsidP="007D2C25">
            <w:pPr>
              <w:spacing w:before="75" w:after="75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Увеличение </w:t>
            </w:r>
            <w:r w:rsidRPr="009F46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показателя на 3</w:t>
            </w:r>
            <w:r w:rsidR="00A471A3" w:rsidRPr="009F46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A471A3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652C94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</w:t>
            </w:r>
            <w:r w:rsidRPr="0065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среднее профессиональное образование, в общей численности педагогических работников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471A3" w:rsidRPr="009F4631" w:rsidRDefault="00836A49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A471A3"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человека/9%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A471A3" w:rsidRPr="009F4631" w:rsidRDefault="00A471A3" w:rsidP="007D2C25">
            <w:pPr>
              <w:spacing w:before="75" w:after="75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изменений</w:t>
            </w:r>
          </w:p>
        </w:tc>
      </w:tr>
      <w:tr w:rsidR="00A471A3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652C94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9F4631" w:rsidRDefault="00E917BD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471A3"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</w:t>
            </w:r>
            <w:r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9</w:t>
            </w:r>
            <w:r w:rsidR="00A471A3"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A471A3" w:rsidRPr="009F4631" w:rsidRDefault="00E917BD" w:rsidP="007D2C25">
            <w:pPr>
              <w:spacing w:before="75" w:after="75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Уменьшение </w:t>
            </w: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показателя на 2 </w:t>
            </w:r>
            <w:r w:rsidR="00A471A3"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471A3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652C94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9F4631" w:rsidRDefault="00E917BD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D83AC1"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человек/100%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A471A3" w:rsidRPr="009F4631" w:rsidRDefault="00A471A3" w:rsidP="007D2C25">
            <w:pPr>
              <w:spacing w:before="75" w:after="75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471A3" w:rsidRPr="00D22FD2" w:rsidTr="00211BD2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652C94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9F4631" w:rsidRDefault="00E917BD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человек/40</w:t>
            </w:r>
            <w:r w:rsidR="00A471A3"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2" w:type="dxa"/>
            <w:vMerge w:val="restart"/>
            <w:tcBorders>
              <w:top w:val="single" w:sz="6" w:space="0" w:color="888888"/>
              <w:left w:val="single" w:sz="6" w:space="0" w:color="888888"/>
              <w:right w:val="single" w:sz="6" w:space="0" w:color="888888"/>
            </w:tcBorders>
            <w:shd w:val="clear" w:color="auto" w:fill="DAEEF3"/>
          </w:tcPr>
          <w:p w:rsidR="00A471A3" w:rsidRPr="009F4631" w:rsidRDefault="00A471A3" w:rsidP="007D2C25">
            <w:pPr>
              <w:spacing w:before="75" w:after="75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работников с высшей категорией </w:t>
            </w:r>
            <w:r w:rsidRPr="009F46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увечилась</w:t>
            </w:r>
            <w:r w:rsidR="00E917BD"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8%, с первой категорией </w:t>
            </w:r>
            <w:r w:rsidR="00E917BD" w:rsidRPr="009F46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уменьшилась</w:t>
            </w:r>
            <w:r w:rsidR="00E917BD"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8%</w:t>
            </w:r>
            <w:r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917BD"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соответствием занимаемой должности </w:t>
            </w:r>
            <w:r w:rsidRPr="009F46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увечилась</w:t>
            </w:r>
            <w:r w:rsidR="00E917BD"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</w:t>
            </w:r>
            <w:r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471A3" w:rsidRPr="00D22FD2" w:rsidTr="005305BA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652C94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9F4631" w:rsidRDefault="00E917BD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человек/23</w:t>
            </w:r>
            <w:r w:rsidR="00A471A3"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2" w:type="dxa"/>
            <w:vMerge/>
            <w:tcBorders>
              <w:left w:val="single" w:sz="6" w:space="0" w:color="888888"/>
              <w:right w:val="single" w:sz="6" w:space="0" w:color="888888"/>
            </w:tcBorders>
            <w:shd w:val="clear" w:color="auto" w:fill="DAEEF3"/>
          </w:tcPr>
          <w:p w:rsidR="00A471A3" w:rsidRPr="002B64B2" w:rsidRDefault="00A471A3" w:rsidP="007D2C25">
            <w:pPr>
              <w:spacing w:before="75" w:after="75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471A3" w:rsidRPr="00D22FD2" w:rsidTr="005305BA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1.29.3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652C94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9F4631" w:rsidRDefault="00E917BD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13человек /37</w:t>
            </w:r>
            <w:r w:rsidR="00A471A3"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2" w:type="dxa"/>
            <w:vMerge/>
            <w:tcBorders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A471A3" w:rsidRPr="00F572F6" w:rsidRDefault="00A471A3" w:rsidP="007D2C25">
            <w:pPr>
              <w:spacing w:before="75" w:after="75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1A3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1974DC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1974DC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A471A3" w:rsidRPr="001974DC" w:rsidRDefault="00A471A3" w:rsidP="002B4E30">
            <w:pPr>
              <w:spacing w:before="75" w:after="75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1A3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652C94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9F4631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</w:t>
            </w:r>
            <w:r w:rsidR="00E917BD"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/5,7</w:t>
            </w:r>
            <w:r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A471A3" w:rsidRPr="009F4631" w:rsidRDefault="00E917BD" w:rsidP="001974DC">
            <w:pPr>
              <w:spacing w:before="75" w:after="75" w:line="240" w:lineRule="auto"/>
              <w:ind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изменений</w:t>
            </w:r>
          </w:p>
        </w:tc>
      </w:tr>
      <w:tr w:rsidR="00A471A3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652C94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2</w:t>
            </w:r>
            <w:r w:rsidRPr="0065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лет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9F4631" w:rsidRDefault="00E917BD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471A3"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9F4631"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/60</w:t>
            </w:r>
            <w:r w:rsidR="00A471A3"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A471A3" w:rsidRPr="009F4631" w:rsidRDefault="009F4631" w:rsidP="005305BA">
            <w:pPr>
              <w:spacing w:before="75" w:after="75" w:line="240" w:lineRule="auto"/>
              <w:ind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Уменьшение</w:t>
            </w:r>
            <w:r w:rsidRPr="009F46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16</w:t>
            </w:r>
            <w:r w:rsidR="00A471A3" w:rsidRPr="009F46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A471A3" w:rsidRPr="005F585E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5305BA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35 лет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9F4631" w:rsidRDefault="009F4631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2человек/5,7</w:t>
            </w:r>
            <w:r w:rsidR="00A471A3"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A471A3" w:rsidRPr="009F4631" w:rsidRDefault="00A471A3" w:rsidP="001974DC">
            <w:pPr>
              <w:spacing w:before="75" w:after="75" w:line="240" w:lineRule="auto"/>
              <w:ind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Уменьшение</w:t>
            </w:r>
            <w:r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9F4631"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471A3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652C94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9F4631" w:rsidRDefault="009F4631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человек/37</w:t>
            </w:r>
            <w:r w:rsidR="00A471A3"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A471A3" w:rsidRPr="009F4631" w:rsidRDefault="009F4631" w:rsidP="007D2C25">
            <w:pPr>
              <w:spacing w:before="75" w:after="75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Увеличение </w:t>
            </w:r>
            <w:r w:rsidRPr="009F46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  <w:r w:rsidR="00A471A3" w:rsidRPr="009F46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A471A3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A471A3" w:rsidRPr="00D22FD2" w:rsidRDefault="00A471A3" w:rsidP="007D2C25">
            <w:pPr>
              <w:spacing w:before="75" w:after="75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71A3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E0106B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компьютеров в расчете на </w:t>
            </w:r>
            <w:r w:rsidRPr="00E0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одного учащегося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E0106B" w:rsidRDefault="00D51E52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0,09</w:t>
            </w:r>
            <w:r w:rsidR="00A471A3" w:rsidRPr="00E0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единицы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A471A3" w:rsidRPr="00E0106B" w:rsidRDefault="00A471A3" w:rsidP="007D2C25">
            <w:pPr>
              <w:spacing w:before="75" w:after="75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71A3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E0106B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9F4631" w:rsidRDefault="00E0106B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D51E52"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</w:t>
            </w:r>
            <w:r w:rsidR="00A471A3"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расчете на одного учащегося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A471A3" w:rsidRPr="00E0106B" w:rsidRDefault="00A471A3" w:rsidP="007D2C25">
            <w:pPr>
              <w:spacing w:before="75" w:after="75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0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Увеличение </w:t>
            </w:r>
            <w:r w:rsidR="00D51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0,7</w:t>
            </w:r>
            <w:r w:rsidR="00E0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экземпляров</w:t>
            </w:r>
          </w:p>
        </w:tc>
      </w:tr>
      <w:tr w:rsidR="00A471A3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9F4631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A471A3" w:rsidRDefault="00A471A3" w:rsidP="007D2C25">
            <w:pPr>
              <w:ind w:left="142" w:right="142"/>
            </w:pPr>
            <w:r w:rsidRPr="00E5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изменений</w:t>
            </w:r>
          </w:p>
        </w:tc>
      </w:tr>
      <w:tr w:rsidR="00A471A3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9F4631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A471A3" w:rsidRDefault="00A471A3" w:rsidP="007D2C25">
            <w:pPr>
              <w:ind w:left="142" w:right="142"/>
            </w:pPr>
            <w:r w:rsidRPr="00E5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изменений</w:t>
            </w:r>
          </w:p>
        </w:tc>
      </w:tr>
      <w:tr w:rsidR="00A471A3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9F4631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A471A3" w:rsidRDefault="00A471A3" w:rsidP="007D2C25">
            <w:pPr>
              <w:ind w:left="142" w:right="142"/>
            </w:pPr>
            <w:r w:rsidRPr="00E5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изменений</w:t>
            </w:r>
          </w:p>
        </w:tc>
      </w:tr>
      <w:tr w:rsidR="00A471A3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9F4631" w:rsidRDefault="00D51E52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A471A3" w:rsidRDefault="00A471A3" w:rsidP="007D2C25">
            <w:pPr>
              <w:ind w:left="142" w:right="142"/>
            </w:pPr>
            <w:r w:rsidRPr="00E5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изменений</w:t>
            </w:r>
          </w:p>
        </w:tc>
      </w:tr>
      <w:tr w:rsidR="00A471A3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9F4631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A471A3" w:rsidRDefault="00A471A3" w:rsidP="007D2C25">
            <w:pPr>
              <w:ind w:left="142" w:right="142"/>
            </w:pPr>
            <w:r w:rsidRPr="00E5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изменений</w:t>
            </w:r>
          </w:p>
        </w:tc>
      </w:tr>
      <w:tr w:rsidR="00A471A3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9F4631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A471A3" w:rsidRDefault="00A471A3" w:rsidP="007D2C25">
            <w:pPr>
              <w:ind w:left="142" w:right="142"/>
            </w:pPr>
            <w:r w:rsidRPr="00E5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изменений</w:t>
            </w:r>
          </w:p>
        </w:tc>
      </w:tr>
      <w:tr w:rsidR="00A471A3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9F4631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A471A3" w:rsidRDefault="00A471A3" w:rsidP="007D2C25">
            <w:pPr>
              <w:ind w:left="142" w:right="142"/>
            </w:pPr>
            <w:r w:rsidRPr="00E5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изменений</w:t>
            </w:r>
          </w:p>
        </w:tc>
      </w:tr>
      <w:tr w:rsidR="00A471A3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</w:t>
            </w:r>
            <w:r w:rsidR="00F5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полосным Интернетом (не менее 100 </w:t>
            </w: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Мб/с), в общей численности учащихся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9F4631" w:rsidRDefault="00D51E52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  <w:r w:rsidR="00A471A3"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человек/ 100%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A471A3" w:rsidRDefault="00A471A3" w:rsidP="007D2C25">
            <w:pPr>
              <w:ind w:left="142" w:right="142"/>
            </w:pPr>
            <w:r w:rsidRPr="00E5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изменений</w:t>
            </w:r>
          </w:p>
        </w:tc>
      </w:tr>
      <w:tr w:rsidR="00A471A3" w:rsidRPr="00D22FD2" w:rsidTr="003C50AB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D22FD2" w:rsidRDefault="00A471A3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71A3" w:rsidRPr="009F4631" w:rsidRDefault="00F505E1" w:rsidP="007D2C2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4549 м </w:t>
            </w: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/5,4</w:t>
            </w:r>
            <w:r w:rsidR="00A471A3"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A471A3"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AEEF3"/>
          </w:tcPr>
          <w:p w:rsidR="00A471A3" w:rsidRPr="009F4631" w:rsidRDefault="00A471A3" w:rsidP="007D2C25">
            <w:pPr>
              <w:ind w:left="142" w:right="142"/>
            </w:pPr>
            <w:r w:rsidRPr="009F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изменений</w:t>
            </w:r>
          </w:p>
        </w:tc>
      </w:tr>
    </w:tbl>
    <w:p w:rsidR="009E03BA" w:rsidRPr="005E67CB" w:rsidRDefault="009E03BA" w:rsidP="005E67CB">
      <w:pPr>
        <w:pStyle w:val="Style3"/>
        <w:widowControl/>
        <w:ind w:firstLine="0"/>
        <w:jc w:val="center"/>
        <w:rPr>
          <w:b/>
          <w:color w:val="0070C0"/>
        </w:rPr>
      </w:pPr>
      <w:r w:rsidRPr="008F2DC7">
        <w:rPr>
          <w:b/>
          <w:color w:val="0070C0"/>
        </w:rPr>
        <w:t>Выводы</w:t>
      </w:r>
    </w:p>
    <w:p w:rsidR="009E03BA" w:rsidRPr="009F4631" w:rsidRDefault="009E03BA" w:rsidP="009E03BA">
      <w:pPr>
        <w:tabs>
          <w:tab w:val="left" w:pos="0"/>
        </w:tabs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Самообследование</w:t>
      </w:r>
      <w:proofErr w:type="spellEnd"/>
      <w:r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</w:t>
      </w:r>
      <w:r w:rsidR="00951581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потенциала</w:t>
      </w:r>
      <w:r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951581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условий безопасности школьников,</w:t>
      </w:r>
      <w:r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библиотечно-информационного обеспечения, материально-технической базы, функционирования внутренней системы оценки качества образования позволяет сделать вывод</w:t>
      </w:r>
      <w:r w:rsidR="004C761B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ы:</w:t>
      </w:r>
    </w:p>
    <w:p w:rsidR="009E03BA" w:rsidRPr="009F4631" w:rsidRDefault="009E03BA" w:rsidP="009E03BA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0" w:right="1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школа выполняет задачи подготовки обучающихся на всех уровнях образовательного процесса, показывая стабильность в усвоении учебного материала по итогам проме</w:t>
      </w:r>
      <w:r w:rsidR="00BF0695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жуточной и итоговой аттестации: </w:t>
      </w:r>
      <w:r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высокий процент учащихся, успевающих на «4» и «5», успешное </w:t>
      </w:r>
      <w:r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прохождение государственной итоговой аттестации (ГИА) всеми выпускниками, в том числе </w:t>
      </w:r>
      <w:r w:rsidR="00F505E1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двух аттестатов</w:t>
      </w:r>
      <w:r w:rsidR="00BF0695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</w:t>
      </w:r>
      <w:r w:rsidR="002C1899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отличием выпускников</w:t>
      </w:r>
      <w:r w:rsidR="00F505E1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11 класса (4,8</w:t>
      </w:r>
      <w:r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%) и </w:t>
      </w:r>
      <w:r w:rsidR="00EF7B5A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десяти</w:t>
      </w:r>
      <w:r w:rsidR="004C761B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аттестатов</w:t>
      </w:r>
      <w:r w:rsidR="00BF0695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выпускников</w:t>
      </w:r>
      <w:r w:rsidR="00EF7B5A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9 класса (13</w:t>
      </w:r>
      <w:r w:rsidR="004C761B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%).</w:t>
      </w:r>
      <w:r w:rsidR="00F40745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школе  продолжается работа по специализированной Программе по профессиональной ориентации школьников «</w:t>
      </w:r>
      <w:proofErr w:type="spellStart"/>
      <w:r w:rsidR="00F40745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Энергогруппы</w:t>
      </w:r>
      <w:proofErr w:type="spellEnd"/>
      <w:r w:rsidR="00F40745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«Надежная смена» совместно с Благотворительным фондом «Надежная смена» в рамках реализации проекта «Умная среда». </w:t>
      </w:r>
      <w:r w:rsidR="00273F5C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муниципальном мониторинге общеобразовательных учрежд</w:t>
      </w:r>
      <w:r w:rsidR="005305BA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ений по мониторингу результатов</w:t>
      </w:r>
      <w:r w:rsidR="004C761B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</w:t>
      </w:r>
      <w:r w:rsidR="00F505E1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ола на 9</w:t>
      </w:r>
      <w:r w:rsidR="004C761B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месте, </w:t>
      </w:r>
      <w:r w:rsidR="00F505E1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показатели увеличились на 4</w:t>
      </w:r>
      <w:r w:rsidR="005305BA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</w:t>
      </w:r>
      <w:r w:rsidR="00273F5C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сравнению с предыдущим годом;</w:t>
      </w:r>
    </w:p>
    <w:p w:rsidR="00C3443B" w:rsidRPr="009F4631" w:rsidRDefault="009E03BA" w:rsidP="00C3443B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0" w:right="1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продолжается </w:t>
      </w:r>
      <w:r w:rsidR="002C1899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профессиональной</w:t>
      </w:r>
      <w:r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компетентности педагогов через курсовую подготовку, аттестацию, самообразование, </w:t>
      </w:r>
      <w:r w:rsidR="00BF0695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конкурсное движение,</w:t>
      </w:r>
      <w:r w:rsidR="004C761B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обмен опытом</w:t>
      </w:r>
      <w:r w:rsidR="002C1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C761B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муниципальном мониторинге общеобразовательных учреждений по мониторингу развития</w:t>
      </w:r>
      <w:r w:rsidR="00F505E1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школа на </w:t>
      </w:r>
      <w:r w:rsidR="00C3443B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4C761B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месте, </w:t>
      </w:r>
      <w:r w:rsidR="00F505E1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показатели увеличились на 10</w:t>
      </w:r>
      <w:r w:rsidR="004C761B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</w:t>
      </w:r>
      <w:r w:rsidR="00C3443B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4C761B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сравнению с предыдущим годом;</w:t>
      </w:r>
    </w:p>
    <w:p w:rsidR="009E03BA" w:rsidRPr="009F4631" w:rsidRDefault="009E03BA" w:rsidP="00C3443B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0" w:right="1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система воспитательной работы педагогического коллектива была направлена на воспитание культуры и патриотичного отношения к школе, городу, Родине, гражданской ответственности и правового самосознания бережного отношения к своему здоровью и здоровью окружающих; приобщение к спортивным занятиям; предупреждение вредных зависимостей, разрушительных для здоровья форм поведения; </w:t>
      </w:r>
    </w:p>
    <w:p w:rsidR="009E03BA" w:rsidRPr="009F4631" w:rsidRDefault="009E03BA" w:rsidP="009E03BA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0" w:right="1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материально-техническая база школы позволяет реализовывать учебные и воспитательные задачи на достаточно высоком уровне.</w:t>
      </w:r>
      <w:r w:rsidR="00C3443B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Школа имеет электронную проходную. Эффективно созданная среда </w:t>
      </w:r>
      <w:proofErr w:type="spellStart"/>
      <w:r w:rsidR="00C3443B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здоровосберегающих</w:t>
      </w:r>
      <w:proofErr w:type="spellEnd"/>
      <w:r w:rsidR="00C3443B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технологий позволяет уберечь детей от травматизма во время учебно-воспитательного процесса.</w:t>
      </w:r>
      <w:r w:rsidR="00FF5D90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Однако наличие второй смены, отсутствие реализации проекта «Доступная среда», отсутст</w:t>
      </w:r>
      <w:r w:rsidR="00F505E1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вие электронной столовой не позволяет подняться выше 17 места</w:t>
      </w:r>
      <w:r w:rsidR="00FF5D90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 w:rsidR="00F476A5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муниципальном мониторинге общеобраз</w:t>
      </w:r>
      <w:r w:rsidR="00FF5D90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овательных учреждений по мониторингу условий</w:t>
      </w:r>
      <w:r w:rsidR="00F476A5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03EF3" w:rsidRPr="009F4631" w:rsidRDefault="00F476A5" w:rsidP="00F476A5">
      <w:pPr>
        <w:tabs>
          <w:tab w:val="left" w:pos="0"/>
        </w:tabs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03EF3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татистика показывает, что в рейтинге общеобразовате</w:t>
      </w:r>
      <w:r w:rsidR="00F40745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льных учреждений школа заняла 16 место, увеличив  позиции на 2</w:t>
      </w:r>
      <w:r w:rsidR="00D03EF3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показателя</w:t>
      </w:r>
      <w:r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73F5C" w:rsidRPr="009F4631" w:rsidRDefault="00273F5C" w:rsidP="00D03EF3">
      <w:pPr>
        <w:tabs>
          <w:tab w:val="left" w:pos="0"/>
        </w:tabs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03BA" w:rsidRPr="009F4631" w:rsidRDefault="009E03BA" w:rsidP="003C50AB">
      <w:pPr>
        <w:spacing w:after="0" w:line="240" w:lineRule="auto"/>
        <w:ind w:right="11" w:firstLine="708"/>
        <w:jc w:val="both"/>
        <w:rPr>
          <w:rFonts w:ascii="Times New Roman" w:eastAsia="TTE236C698t00" w:hAnsi="Times New Roman" w:cs="Times New Roman"/>
          <w:sz w:val="24"/>
          <w:szCs w:val="24"/>
          <w:lang w:eastAsia="ru-RU"/>
        </w:rPr>
      </w:pPr>
      <w:r w:rsidRPr="009F4631">
        <w:rPr>
          <w:rFonts w:ascii="Times New Roman" w:eastAsia="TTE236C698t00" w:hAnsi="Times New Roman" w:cs="Times New Roman"/>
          <w:sz w:val="24"/>
          <w:szCs w:val="24"/>
          <w:lang w:eastAsia="ru-RU"/>
        </w:rPr>
        <w:t>Приоритетные направления работы школы в текущем и следующем учебном году:</w:t>
      </w:r>
    </w:p>
    <w:p w:rsidR="009E03BA" w:rsidRPr="009F4631" w:rsidRDefault="009E03BA" w:rsidP="009E03BA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0" w:right="1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продолжение  работы по внедрению федеральных государственных обра</w:t>
      </w:r>
      <w:r w:rsidR="00F40745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зовательных стандартов среднего</w:t>
      </w:r>
      <w:r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общего образования (продолжение повышения квалификации и самообразования педагогов основного и среднего общего образования);</w:t>
      </w:r>
    </w:p>
    <w:p w:rsidR="009E03BA" w:rsidRPr="009F4631" w:rsidRDefault="009E03BA" w:rsidP="009E03BA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0" w:right="1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возможностей качественного и дополнительного образования детей через расширение дистанционных форм получения образования, организацию внеурочной деятельности в рамках ФГОС НОО и ФГОС ООО</w:t>
      </w:r>
      <w:r w:rsidR="00B344BF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ФГОС СОО</w:t>
      </w:r>
      <w:r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предоставление платных образовательных услуг;</w:t>
      </w:r>
    </w:p>
    <w:p w:rsidR="009E03BA" w:rsidRPr="009F4631" w:rsidRDefault="009E03BA" w:rsidP="009E03BA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0" w:right="1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продолжение формирования патриотической направленности личности обучающихся в рамках реализации социальных проектов различного уровня;</w:t>
      </w:r>
    </w:p>
    <w:p w:rsidR="009E03BA" w:rsidRPr="009F4631" w:rsidRDefault="009E03BA" w:rsidP="009E03BA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0" w:right="1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совершенствование системы </w:t>
      </w:r>
      <w:proofErr w:type="spellStart"/>
      <w:r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профориентационной</w:t>
      </w:r>
      <w:proofErr w:type="spellEnd"/>
      <w:r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работы среди обучающихся выпускных и </w:t>
      </w:r>
      <w:proofErr w:type="spellStart"/>
      <w:r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предвыпускных</w:t>
      </w:r>
      <w:proofErr w:type="spellEnd"/>
      <w:r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классов, трудового воспитания школьников;</w:t>
      </w:r>
    </w:p>
    <w:p w:rsidR="009E03BA" w:rsidRPr="009F4631" w:rsidRDefault="009E03BA" w:rsidP="009E03BA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0" w:right="1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культуры здоровья обучающихся через стабильное функционирование физкультурно-оздоровительной работы школы;</w:t>
      </w:r>
    </w:p>
    <w:p w:rsidR="009E03BA" w:rsidRPr="009F4631" w:rsidRDefault="009E03BA" w:rsidP="009E03BA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0" w:right="1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сохранение и приумножение традиций школы;</w:t>
      </w:r>
    </w:p>
    <w:p w:rsidR="009E03BA" w:rsidRPr="009F4631" w:rsidRDefault="009E03BA" w:rsidP="009E03BA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0" w:right="1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продолжение работы по сохранению и укреплению материально-технической базы школы для создания ко</w:t>
      </w:r>
      <w:r w:rsidR="006F4F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мфортных условий работы и учебы;</w:t>
      </w:r>
    </w:p>
    <w:p w:rsidR="007D59B3" w:rsidRPr="009F4631" w:rsidRDefault="00B344BF" w:rsidP="009E03BA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0" w:right="1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Продолжение работы по организации</w:t>
      </w:r>
      <w:r w:rsidR="007D59B3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повышения уровня профессиональн</w:t>
      </w:r>
      <w:r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ого мастерства учителей, </w:t>
      </w:r>
      <w:r w:rsidR="006F4FCF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участия педагогических</w:t>
      </w:r>
      <w:r w:rsidR="006F4F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59B3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работников в </w:t>
      </w:r>
      <w:r w:rsidR="006F4FCF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</w:t>
      </w:r>
      <w:r w:rsidR="006F4F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ессиональных </w:t>
      </w:r>
      <w:r w:rsidR="007D59B3" w:rsidRPr="009F4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конкурсах и фестивалях.</w:t>
      </w:r>
    </w:p>
    <w:p w:rsidR="009E03BA" w:rsidRPr="00352FEC" w:rsidRDefault="009E03BA" w:rsidP="00BF50F4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3489" w:rsidRPr="00A75893" w:rsidRDefault="00923489" w:rsidP="00A75893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sectPr w:rsidR="00923489" w:rsidRPr="00A75893" w:rsidSect="00FD2825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TE236C69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4CAEF98"/>
    <w:lvl w:ilvl="0">
      <w:numFmt w:val="bullet"/>
      <w:lvlText w:val="*"/>
      <w:lvlJc w:val="left"/>
    </w:lvl>
  </w:abstractNum>
  <w:abstractNum w:abstractNumId="1" w15:restartNumberingAfterBreak="0">
    <w:nsid w:val="03DD58FB"/>
    <w:multiLevelType w:val="hybridMultilevel"/>
    <w:tmpl w:val="78F6F7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45B3DF3"/>
    <w:multiLevelType w:val="hybridMultilevel"/>
    <w:tmpl w:val="8AB6CB1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A28F1"/>
    <w:multiLevelType w:val="hybridMultilevel"/>
    <w:tmpl w:val="C0865D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86D5D"/>
    <w:multiLevelType w:val="hybridMultilevel"/>
    <w:tmpl w:val="C3B814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89E42E5"/>
    <w:multiLevelType w:val="hybridMultilevel"/>
    <w:tmpl w:val="CC5C9E9C"/>
    <w:lvl w:ilvl="0" w:tplc="55701AB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8BC200D0">
      <w:numFmt w:val="none"/>
      <w:lvlText w:val=""/>
      <w:lvlJc w:val="left"/>
      <w:pPr>
        <w:tabs>
          <w:tab w:val="num" w:pos="360"/>
        </w:tabs>
      </w:pPr>
    </w:lvl>
    <w:lvl w:ilvl="2" w:tplc="8B6AF05C">
      <w:numFmt w:val="none"/>
      <w:lvlText w:val=""/>
      <w:lvlJc w:val="left"/>
      <w:pPr>
        <w:tabs>
          <w:tab w:val="num" w:pos="360"/>
        </w:tabs>
      </w:pPr>
    </w:lvl>
    <w:lvl w:ilvl="3" w:tplc="878A4FB0">
      <w:numFmt w:val="none"/>
      <w:lvlText w:val=""/>
      <w:lvlJc w:val="left"/>
      <w:pPr>
        <w:tabs>
          <w:tab w:val="num" w:pos="360"/>
        </w:tabs>
      </w:pPr>
    </w:lvl>
    <w:lvl w:ilvl="4" w:tplc="6632276E">
      <w:numFmt w:val="none"/>
      <w:lvlText w:val=""/>
      <w:lvlJc w:val="left"/>
      <w:pPr>
        <w:tabs>
          <w:tab w:val="num" w:pos="360"/>
        </w:tabs>
      </w:pPr>
    </w:lvl>
    <w:lvl w:ilvl="5" w:tplc="2D6C15EC">
      <w:numFmt w:val="none"/>
      <w:lvlText w:val=""/>
      <w:lvlJc w:val="left"/>
      <w:pPr>
        <w:tabs>
          <w:tab w:val="num" w:pos="360"/>
        </w:tabs>
      </w:pPr>
    </w:lvl>
    <w:lvl w:ilvl="6" w:tplc="7C2883C0">
      <w:numFmt w:val="none"/>
      <w:lvlText w:val=""/>
      <w:lvlJc w:val="left"/>
      <w:pPr>
        <w:tabs>
          <w:tab w:val="num" w:pos="360"/>
        </w:tabs>
      </w:pPr>
    </w:lvl>
    <w:lvl w:ilvl="7" w:tplc="E884B238">
      <w:numFmt w:val="none"/>
      <w:lvlText w:val=""/>
      <w:lvlJc w:val="left"/>
      <w:pPr>
        <w:tabs>
          <w:tab w:val="num" w:pos="360"/>
        </w:tabs>
      </w:pPr>
    </w:lvl>
    <w:lvl w:ilvl="8" w:tplc="926238F2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9901D23"/>
    <w:multiLevelType w:val="hybridMultilevel"/>
    <w:tmpl w:val="19FE8D24"/>
    <w:lvl w:ilvl="0" w:tplc="0419000D">
      <w:start w:val="1"/>
      <w:numFmt w:val="bullet"/>
      <w:lvlText w:val=""/>
      <w:lvlJc w:val="left"/>
      <w:pPr>
        <w:ind w:left="1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7" w15:restartNumberingAfterBreak="0">
    <w:nsid w:val="0BE4659F"/>
    <w:multiLevelType w:val="hybridMultilevel"/>
    <w:tmpl w:val="94A64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7B0D7F"/>
    <w:multiLevelType w:val="hybridMultilevel"/>
    <w:tmpl w:val="36944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C76D78"/>
    <w:multiLevelType w:val="hybridMultilevel"/>
    <w:tmpl w:val="AEE07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E44028"/>
    <w:multiLevelType w:val="hybridMultilevel"/>
    <w:tmpl w:val="C10EC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160929"/>
    <w:multiLevelType w:val="hybridMultilevel"/>
    <w:tmpl w:val="2DD0F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E45814"/>
    <w:multiLevelType w:val="hybridMultilevel"/>
    <w:tmpl w:val="5F546D6A"/>
    <w:lvl w:ilvl="0" w:tplc="F3C099E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 w15:restartNumberingAfterBreak="0">
    <w:nsid w:val="1DCD0677"/>
    <w:multiLevelType w:val="hybridMultilevel"/>
    <w:tmpl w:val="7610B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01D5F"/>
    <w:multiLevelType w:val="hybridMultilevel"/>
    <w:tmpl w:val="0988E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41D59"/>
    <w:multiLevelType w:val="hybridMultilevel"/>
    <w:tmpl w:val="10C47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15236"/>
    <w:multiLevelType w:val="multilevel"/>
    <w:tmpl w:val="77127C00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7" w15:restartNumberingAfterBreak="0">
    <w:nsid w:val="280D46E6"/>
    <w:multiLevelType w:val="hybridMultilevel"/>
    <w:tmpl w:val="34726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503B4A"/>
    <w:multiLevelType w:val="hybridMultilevel"/>
    <w:tmpl w:val="DF205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BE08D7"/>
    <w:multiLevelType w:val="hybridMultilevel"/>
    <w:tmpl w:val="C666D25A"/>
    <w:lvl w:ilvl="0" w:tplc="F3C099E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C0F67CD"/>
    <w:multiLevelType w:val="hybridMultilevel"/>
    <w:tmpl w:val="D0EED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4640B"/>
    <w:multiLevelType w:val="hybridMultilevel"/>
    <w:tmpl w:val="755CE934"/>
    <w:lvl w:ilvl="0" w:tplc="0419000D">
      <w:start w:val="1"/>
      <w:numFmt w:val="bullet"/>
      <w:lvlText w:val=""/>
      <w:lvlJc w:val="left"/>
      <w:pPr>
        <w:ind w:left="1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2" w15:restartNumberingAfterBreak="0">
    <w:nsid w:val="3825322B"/>
    <w:multiLevelType w:val="hybridMultilevel"/>
    <w:tmpl w:val="C1403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A011C"/>
    <w:multiLevelType w:val="hybridMultilevel"/>
    <w:tmpl w:val="7D2A3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A67925"/>
    <w:multiLevelType w:val="hybridMultilevel"/>
    <w:tmpl w:val="EDBA7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6C5B96"/>
    <w:multiLevelType w:val="hybridMultilevel"/>
    <w:tmpl w:val="5F409B1E"/>
    <w:lvl w:ilvl="0" w:tplc="4CF279AC">
      <w:start w:val="1"/>
      <w:numFmt w:val="decimal"/>
      <w:lvlText w:val="%1."/>
      <w:lvlJc w:val="left"/>
      <w:pPr>
        <w:tabs>
          <w:tab w:val="num" w:pos="1455"/>
        </w:tabs>
        <w:ind w:left="1455" w:hanging="88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6" w15:restartNumberingAfterBreak="0">
    <w:nsid w:val="406949E9"/>
    <w:multiLevelType w:val="hybridMultilevel"/>
    <w:tmpl w:val="8DE034AA"/>
    <w:lvl w:ilvl="0" w:tplc="0419000D">
      <w:start w:val="1"/>
      <w:numFmt w:val="bullet"/>
      <w:lvlText w:val=""/>
      <w:lvlJc w:val="left"/>
      <w:pPr>
        <w:ind w:left="1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7" w15:restartNumberingAfterBreak="0">
    <w:nsid w:val="44164ECF"/>
    <w:multiLevelType w:val="hybridMultilevel"/>
    <w:tmpl w:val="5A7CC02C"/>
    <w:lvl w:ilvl="0" w:tplc="0419000D">
      <w:start w:val="1"/>
      <w:numFmt w:val="bullet"/>
      <w:lvlText w:val=""/>
      <w:lvlJc w:val="left"/>
      <w:pPr>
        <w:ind w:left="1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8" w15:restartNumberingAfterBreak="0">
    <w:nsid w:val="47E968CE"/>
    <w:multiLevelType w:val="hybridMultilevel"/>
    <w:tmpl w:val="E176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5D6111"/>
    <w:multiLevelType w:val="hybridMultilevel"/>
    <w:tmpl w:val="4EC67FE2"/>
    <w:lvl w:ilvl="0" w:tplc="F3C099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E5443E2"/>
    <w:multiLevelType w:val="hybridMultilevel"/>
    <w:tmpl w:val="F5229B14"/>
    <w:lvl w:ilvl="0" w:tplc="4CF279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352422"/>
    <w:multiLevelType w:val="hybridMultilevel"/>
    <w:tmpl w:val="D1BE086E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2" w15:restartNumberingAfterBreak="0">
    <w:nsid w:val="57232A7C"/>
    <w:multiLevelType w:val="hybridMultilevel"/>
    <w:tmpl w:val="BD72699A"/>
    <w:lvl w:ilvl="0" w:tplc="F3C09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8C4EDC"/>
    <w:multiLevelType w:val="hybridMultilevel"/>
    <w:tmpl w:val="A22AB620"/>
    <w:lvl w:ilvl="0" w:tplc="88968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755DFC"/>
    <w:multiLevelType w:val="hybridMultilevel"/>
    <w:tmpl w:val="942C00F4"/>
    <w:lvl w:ilvl="0" w:tplc="0419000D">
      <w:start w:val="1"/>
      <w:numFmt w:val="bullet"/>
      <w:lvlText w:val=""/>
      <w:lvlJc w:val="left"/>
      <w:pPr>
        <w:ind w:left="1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5" w15:restartNumberingAfterBreak="0">
    <w:nsid w:val="66B15A06"/>
    <w:multiLevelType w:val="hybridMultilevel"/>
    <w:tmpl w:val="60DA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E0506"/>
    <w:multiLevelType w:val="hybridMultilevel"/>
    <w:tmpl w:val="C6FC49C0"/>
    <w:lvl w:ilvl="0" w:tplc="21BEFF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9E3014"/>
    <w:multiLevelType w:val="hybridMultilevel"/>
    <w:tmpl w:val="7A765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C066D6"/>
    <w:multiLevelType w:val="multilevel"/>
    <w:tmpl w:val="D81EAB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24281F"/>
    <w:multiLevelType w:val="hybridMultilevel"/>
    <w:tmpl w:val="BF9EA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915F97"/>
    <w:multiLevelType w:val="hybridMultilevel"/>
    <w:tmpl w:val="C9704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32"/>
  </w:num>
  <w:num w:numId="4">
    <w:abstractNumId w:val="12"/>
  </w:num>
  <w:num w:numId="5">
    <w:abstractNumId w:val="5"/>
  </w:num>
  <w:num w:numId="6">
    <w:abstractNumId w:val="19"/>
  </w:num>
  <w:num w:numId="7">
    <w:abstractNumId w:val="33"/>
  </w:num>
  <w:num w:numId="8">
    <w:abstractNumId w:val="29"/>
  </w:num>
  <w:num w:numId="9">
    <w:abstractNumId w:val="24"/>
  </w:num>
  <w:num w:numId="10">
    <w:abstractNumId w:val="18"/>
  </w:num>
  <w:num w:numId="11">
    <w:abstractNumId w:val="23"/>
  </w:num>
  <w:num w:numId="12">
    <w:abstractNumId w:val="22"/>
  </w:num>
  <w:num w:numId="13">
    <w:abstractNumId w:val="11"/>
  </w:num>
  <w:num w:numId="14">
    <w:abstractNumId w:val="10"/>
  </w:num>
  <w:num w:numId="15">
    <w:abstractNumId w:val="20"/>
  </w:num>
  <w:num w:numId="16">
    <w:abstractNumId w:val="9"/>
  </w:num>
  <w:num w:numId="17">
    <w:abstractNumId w:val="13"/>
  </w:num>
  <w:num w:numId="18">
    <w:abstractNumId w:val="31"/>
  </w:num>
  <w:num w:numId="19">
    <w:abstractNumId w:val="35"/>
  </w:num>
  <w:num w:numId="20">
    <w:abstractNumId w:val="38"/>
  </w:num>
  <w:num w:numId="21">
    <w:abstractNumId w:val="2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5"/>
  </w:num>
  <w:num w:numId="24">
    <w:abstractNumId w:val="30"/>
  </w:num>
  <w:num w:numId="25">
    <w:abstractNumId w:val="36"/>
  </w:num>
  <w:num w:numId="26">
    <w:abstractNumId w:val="17"/>
  </w:num>
  <w:num w:numId="27">
    <w:abstractNumId w:val="40"/>
  </w:num>
  <w:num w:numId="28">
    <w:abstractNumId w:val="39"/>
  </w:num>
  <w:num w:numId="29">
    <w:abstractNumId w:val="28"/>
  </w:num>
  <w:num w:numId="30">
    <w:abstractNumId w:val="37"/>
  </w:num>
  <w:num w:numId="31">
    <w:abstractNumId w:val="14"/>
  </w:num>
  <w:num w:numId="32">
    <w:abstractNumId w:val="15"/>
  </w:num>
  <w:num w:numId="33">
    <w:abstractNumId w:val="21"/>
  </w:num>
  <w:num w:numId="34">
    <w:abstractNumId w:val="27"/>
  </w:num>
  <w:num w:numId="35">
    <w:abstractNumId w:val="6"/>
  </w:num>
  <w:num w:numId="36">
    <w:abstractNumId w:val="34"/>
  </w:num>
  <w:num w:numId="37">
    <w:abstractNumId w:val="3"/>
  </w:num>
  <w:num w:numId="38">
    <w:abstractNumId w:val="26"/>
  </w:num>
  <w:num w:numId="39">
    <w:abstractNumId w:val="1"/>
  </w:num>
  <w:num w:numId="40">
    <w:abstractNumId w:val="4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142"/>
    <w:rsid w:val="00015CA6"/>
    <w:rsid w:val="000177C4"/>
    <w:rsid w:val="000215F3"/>
    <w:rsid w:val="00024CBF"/>
    <w:rsid w:val="0003101B"/>
    <w:rsid w:val="00037853"/>
    <w:rsid w:val="00047A90"/>
    <w:rsid w:val="000501C2"/>
    <w:rsid w:val="00061F92"/>
    <w:rsid w:val="00063274"/>
    <w:rsid w:val="000714A4"/>
    <w:rsid w:val="000773A8"/>
    <w:rsid w:val="000777D5"/>
    <w:rsid w:val="00081A80"/>
    <w:rsid w:val="0009333F"/>
    <w:rsid w:val="000A2B4F"/>
    <w:rsid w:val="000D45EB"/>
    <w:rsid w:val="000E7C86"/>
    <w:rsid w:val="000F1173"/>
    <w:rsid w:val="000F6028"/>
    <w:rsid w:val="0010350C"/>
    <w:rsid w:val="00107E4C"/>
    <w:rsid w:val="001115FA"/>
    <w:rsid w:val="00114414"/>
    <w:rsid w:val="00121B7D"/>
    <w:rsid w:val="0012461A"/>
    <w:rsid w:val="00131EC5"/>
    <w:rsid w:val="00136380"/>
    <w:rsid w:val="00160E61"/>
    <w:rsid w:val="00164491"/>
    <w:rsid w:val="00166231"/>
    <w:rsid w:val="00166CBB"/>
    <w:rsid w:val="00170FDF"/>
    <w:rsid w:val="00185DDB"/>
    <w:rsid w:val="001933D3"/>
    <w:rsid w:val="001974DC"/>
    <w:rsid w:val="001A0EB0"/>
    <w:rsid w:val="001A7BED"/>
    <w:rsid w:val="001B029D"/>
    <w:rsid w:val="001C01D0"/>
    <w:rsid w:val="001D5BC6"/>
    <w:rsid w:val="001D76C6"/>
    <w:rsid w:val="001E092C"/>
    <w:rsid w:val="00201B70"/>
    <w:rsid w:val="00202B99"/>
    <w:rsid w:val="002037C5"/>
    <w:rsid w:val="00211BD2"/>
    <w:rsid w:val="002135E2"/>
    <w:rsid w:val="002326CB"/>
    <w:rsid w:val="00233A48"/>
    <w:rsid w:val="00233EBE"/>
    <w:rsid w:val="00235D93"/>
    <w:rsid w:val="0024041E"/>
    <w:rsid w:val="00240FF6"/>
    <w:rsid w:val="002455D4"/>
    <w:rsid w:val="00245E99"/>
    <w:rsid w:val="00245FC9"/>
    <w:rsid w:val="00250BFF"/>
    <w:rsid w:val="002664D0"/>
    <w:rsid w:val="002713D5"/>
    <w:rsid w:val="00273449"/>
    <w:rsid w:val="00273F5C"/>
    <w:rsid w:val="00285CAB"/>
    <w:rsid w:val="002861C9"/>
    <w:rsid w:val="002976A6"/>
    <w:rsid w:val="002B2A71"/>
    <w:rsid w:val="002B3767"/>
    <w:rsid w:val="002B4E30"/>
    <w:rsid w:val="002B64B2"/>
    <w:rsid w:val="002C1899"/>
    <w:rsid w:val="002C42B8"/>
    <w:rsid w:val="002C44D3"/>
    <w:rsid w:val="002D1077"/>
    <w:rsid w:val="002D5962"/>
    <w:rsid w:val="002E1E83"/>
    <w:rsid w:val="002E3DB7"/>
    <w:rsid w:val="002E6B7C"/>
    <w:rsid w:val="002F6F00"/>
    <w:rsid w:val="003035DE"/>
    <w:rsid w:val="003059BA"/>
    <w:rsid w:val="00315269"/>
    <w:rsid w:val="00315CA7"/>
    <w:rsid w:val="003244B4"/>
    <w:rsid w:val="003307A0"/>
    <w:rsid w:val="00341D21"/>
    <w:rsid w:val="00352FEC"/>
    <w:rsid w:val="003615BC"/>
    <w:rsid w:val="00364239"/>
    <w:rsid w:val="00367EF4"/>
    <w:rsid w:val="003727B3"/>
    <w:rsid w:val="003835E9"/>
    <w:rsid w:val="00384CD0"/>
    <w:rsid w:val="00386A1F"/>
    <w:rsid w:val="0039180A"/>
    <w:rsid w:val="00392698"/>
    <w:rsid w:val="0039429D"/>
    <w:rsid w:val="003A76FA"/>
    <w:rsid w:val="003B3673"/>
    <w:rsid w:val="003B4AB7"/>
    <w:rsid w:val="003B4FA5"/>
    <w:rsid w:val="003C010E"/>
    <w:rsid w:val="003C043A"/>
    <w:rsid w:val="003C50AB"/>
    <w:rsid w:val="003D7245"/>
    <w:rsid w:val="003E2106"/>
    <w:rsid w:val="003E339A"/>
    <w:rsid w:val="003F4760"/>
    <w:rsid w:val="003F77EC"/>
    <w:rsid w:val="00407C59"/>
    <w:rsid w:val="00432C9B"/>
    <w:rsid w:val="0044736C"/>
    <w:rsid w:val="00460D4F"/>
    <w:rsid w:val="00464529"/>
    <w:rsid w:val="004654FA"/>
    <w:rsid w:val="0047561C"/>
    <w:rsid w:val="0049155C"/>
    <w:rsid w:val="00496B91"/>
    <w:rsid w:val="00496F6E"/>
    <w:rsid w:val="00497D3A"/>
    <w:rsid w:val="004C761B"/>
    <w:rsid w:val="004D26EE"/>
    <w:rsid w:val="004D448C"/>
    <w:rsid w:val="004D5727"/>
    <w:rsid w:val="004D70B8"/>
    <w:rsid w:val="004E555B"/>
    <w:rsid w:val="004F2FE1"/>
    <w:rsid w:val="00505BAC"/>
    <w:rsid w:val="00510C57"/>
    <w:rsid w:val="005203AB"/>
    <w:rsid w:val="005305BA"/>
    <w:rsid w:val="0054343B"/>
    <w:rsid w:val="00550B17"/>
    <w:rsid w:val="005519BD"/>
    <w:rsid w:val="00554382"/>
    <w:rsid w:val="00554DD6"/>
    <w:rsid w:val="005666F3"/>
    <w:rsid w:val="0056734B"/>
    <w:rsid w:val="00581C0A"/>
    <w:rsid w:val="005827A8"/>
    <w:rsid w:val="005849CB"/>
    <w:rsid w:val="00586779"/>
    <w:rsid w:val="005A0629"/>
    <w:rsid w:val="005A749E"/>
    <w:rsid w:val="005B2E5E"/>
    <w:rsid w:val="005C0254"/>
    <w:rsid w:val="005C5F73"/>
    <w:rsid w:val="005C729E"/>
    <w:rsid w:val="005E48D4"/>
    <w:rsid w:val="005E67CB"/>
    <w:rsid w:val="005F585E"/>
    <w:rsid w:val="005F72BC"/>
    <w:rsid w:val="00602673"/>
    <w:rsid w:val="00606EE2"/>
    <w:rsid w:val="00615484"/>
    <w:rsid w:val="00624117"/>
    <w:rsid w:val="00630634"/>
    <w:rsid w:val="006358BC"/>
    <w:rsid w:val="00636594"/>
    <w:rsid w:val="00641278"/>
    <w:rsid w:val="00647F9A"/>
    <w:rsid w:val="00654CC2"/>
    <w:rsid w:val="00660BDE"/>
    <w:rsid w:val="0066209F"/>
    <w:rsid w:val="0066517F"/>
    <w:rsid w:val="00676DA1"/>
    <w:rsid w:val="00677ADF"/>
    <w:rsid w:val="006917AF"/>
    <w:rsid w:val="006956A2"/>
    <w:rsid w:val="00695EB9"/>
    <w:rsid w:val="006A7A8E"/>
    <w:rsid w:val="006B3088"/>
    <w:rsid w:val="006B5BB2"/>
    <w:rsid w:val="006C3055"/>
    <w:rsid w:val="006C32CB"/>
    <w:rsid w:val="006D1D52"/>
    <w:rsid w:val="006E1944"/>
    <w:rsid w:val="006F4FCF"/>
    <w:rsid w:val="006F62FC"/>
    <w:rsid w:val="006F7894"/>
    <w:rsid w:val="00702903"/>
    <w:rsid w:val="00704592"/>
    <w:rsid w:val="007071F3"/>
    <w:rsid w:val="0071630E"/>
    <w:rsid w:val="007174BA"/>
    <w:rsid w:val="00720AA3"/>
    <w:rsid w:val="00725434"/>
    <w:rsid w:val="00725B3A"/>
    <w:rsid w:val="0072796D"/>
    <w:rsid w:val="007342B9"/>
    <w:rsid w:val="00737157"/>
    <w:rsid w:val="00747285"/>
    <w:rsid w:val="00752366"/>
    <w:rsid w:val="007525CA"/>
    <w:rsid w:val="007658A8"/>
    <w:rsid w:val="00765FD7"/>
    <w:rsid w:val="00771F0D"/>
    <w:rsid w:val="007732DD"/>
    <w:rsid w:val="00775C3B"/>
    <w:rsid w:val="007760CB"/>
    <w:rsid w:val="00777DB5"/>
    <w:rsid w:val="00781B1D"/>
    <w:rsid w:val="007920D6"/>
    <w:rsid w:val="00797ACF"/>
    <w:rsid w:val="007A7D44"/>
    <w:rsid w:val="007B030E"/>
    <w:rsid w:val="007C1E27"/>
    <w:rsid w:val="007C59AF"/>
    <w:rsid w:val="007D2C25"/>
    <w:rsid w:val="007D59B3"/>
    <w:rsid w:val="007E695D"/>
    <w:rsid w:val="007F0A79"/>
    <w:rsid w:val="00803330"/>
    <w:rsid w:val="00806CB5"/>
    <w:rsid w:val="00807992"/>
    <w:rsid w:val="00807BBE"/>
    <w:rsid w:val="008351C2"/>
    <w:rsid w:val="00836A49"/>
    <w:rsid w:val="0084217E"/>
    <w:rsid w:val="00852B8D"/>
    <w:rsid w:val="00855E9B"/>
    <w:rsid w:val="00855FEC"/>
    <w:rsid w:val="00864F14"/>
    <w:rsid w:val="00881016"/>
    <w:rsid w:val="0089162F"/>
    <w:rsid w:val="008A28AF"/>
    <w:rsid w:val="008C2337"/>
    <w:rsid w:val="008D2B07"/>
    <w:rsid w:val="008D6DDC"/>
    <w:rsid w:val="008E0262"/>
    <w:rsid w:val="008F2DC7"/>
    <w:rsid w:val="008F4518"/>
    <w:rsid w:val="008F7590"/>
    <w:rsid w:val="0090126C"/>
    <w:rsid w:val="00917585"/>
    <w:rsid w:val="00923489"/>
    <w:rsid w:val="00931C1F"/>
    <w:rsid w:val="00933798"/>
    <w:rsid w:val="0094319F"/>
    <w:rsid w:val="00951581"/>
    <w:rsid w:val="00962D9F"/>
    <w:rsid w:val="00965DCB"/>
    <w:rsid w:val="009703A2"/>
    <w:rsid w:val="00981EA4"/>
    <w:rsid w:val="0098302D"/>
    <w:rsid w:val="00992C06"/>
    <w:rsid w:val="009934BE"/>
    <w:rsid w:val="009B2AA0"/>
    <w:rsid w:val="009B3B88"/>
    <w:rsid w:val="009B681F"/>
    <w:rsid w:val="009D76FC"/>
    <w:rsid w:val="009E03BA"/>
    <w:rsid w:val="009E29BC"/>
    <w:rsid w:val="009F4631"/>
    <w:rsid w:val="009F6D70"/>
    <w:rsid w:val="00A03425"/>
    <w:rsid w:val="00A03FD2"/>
    <w:rsid w:val="00A06246"/>
    <w:rsid w:val="00A07439"/>
    <w:rsid w:val="00A12F9F"/>
    <w:rsid w:val="00A21C65"/>
    <w:rsid w:val="00A30289"/>
    <w:rsid w:val="00A3029C"/>
    <w:rsid w:val="00A30F09"/>
    <w:rsid w:val="00A35619"/>
    <w:rsid w:val="00A35CE5"/>
    <w:rsid w:val="00A367B8"/>
    <w:rsid w:val="00A37BFC"/>
    <w:rsid w:val="00A44DAA"/>
    <w:rsid w:val="00A471A3"/>
    <w:rsid w:val="00A67EF6"/>
    <w:rsid w:val="00A70E10"/>
    <w:rsid w:val="00A74032"/>
    <w:rsid w:val="00A75893"/>
    <w:rsid w:val="00A91585"/>
    <w:rsid w:val="00A95B7E"/>
    <w:rsid w:val="00A97142"/>
    <w:rsid w:val="00AA5F8D"/>
    <w:rsid w:val="00AB2C83"/>
    <w:rsid w:val="00AB7136"/>
    <w:rsid w:val="00AC0434"/>
    <w:rsid w:val="00AE2205"/>
    <w:rsid w:val="00AE7539"/>
    <w:rsid w:val="00B046F9"/>
    <w:rsid w:val="00B17309"/>
    <w:rsid w:val="00B21993"/>
    <w:rsid w:val="00B21ADC"/>
    <w:rsid w:val="00B344BF"/>
    <w:rsid w:val="00B45426"/>
    <w:rsid w:val="00B517FA"/>
    <w:rsid w:val="00B530D7"/>
    <w:rsid w:val="00B57434"/>
    <w:rsid w:val="00B625AF"/>
    <w:rsid w:val="00B641C5"/>
    <w:rsid w:val="00B65E99"/>
    <w:rsid w:val="00B67B35"/>
    <w:rsid w:val="00B70499"/>
    <w:rsid w:val="00B707A7"/>
    <w:rsid w:val="00B726D7"/>
    <w:rsid w:val="00B75DB8"/>
    <w:rsid w:val="00B76208"/>
    <w:rsid w:val="00B81E49"/>
    <w:rsid w:val="00B92D66"/>
    <w:rsid w:val="00BA264A"/>
    <w:rsid w:val="00BA2F70"/>
    <w:rsid w:val="00BA53DF"/>
    <w:rsid w:val="00BC5BCC"/>
    <w:rsid w:val="00BC5E54"/>
    <w:rsid w:val="00BC7655"/>
    <w:rsid w:val="00BD26F1"/>
    <w:rsid w:val="00BD53E4"/>
    <w:rsid w:val="00BE6F7F"/>
    <w:rsid w:val="00BF0695"/>
    <w:rsid w:val="00BF50F4"/>
    <w:rsid w:val="00C210AC"/>
    <w:rsid w:val="00C2176A"/>
    <w:rsid w:val="00C24C63"/>
    <w:rsid w:val="00C2508F"/>
    <w:rsid w:val="00C26A59"/>
    <w:rsid w:val="00C31DC5"/>
    <w:rsid w:val="00C33501"/>
    <w:rsid w:val="00C33E37"/>
    <w:rsid w:val="00C3443B"/>
    <w:rsid w:val="00C50392"/>
    <w:rsid w:val="00C5075E"/>
    <w:rsid w:val="00C5333E"/>
    <w:rsid w:val="00C6171F"/>
    <w:rsid w:val="00C70692"/>
    <w:rsid w:val="00C82B58"/>
    <w:rsid w:val="00C83715"/>
    <w:rsid w:val="00C904EF"/>
    <w:rsid w:val="00C90A9F"/>
    <w:rsid w:val="00C9316F"/>
    <w:rsid w:val="00CB180B"/>
    <w:rsid w:val="00CC2311"/>
    <w:rsid w:val="00CC2CC3"/>
    <w:rsid w:val="00CC2F30"/>
    <w:rsid w:val="00CC4EEC"/>
    <w:rsid w:val="00CD76BE"/>
    <w:rsid w:val="00CE00F4"/>
    <w:rsid w:val="00CE04D8"/>
    <w:rsid w:val="00CE5E16"/>
    <w:rsid w:val="00CF4566"/>
    <w:rsid w:val="00D02C9F"/>
    <w:rsid w:val="00D03EF3"/>
    <w:rsid w:val="00D06D1F"/>
    <w:rsid w:val="00D06F0D"/>
    <w:rsid w:val="00D06F47"/>
    <w:rsid w:val="00D122B4"/>
    <w:rsid w:val="00D2121E"/>
    <w:rsid w:val="00D33FA9"/>
    <w:rsid w:val="00D37B8F"/>
    <w:rsid w:val="00D47C9A"/>
    <w:rsid w:val="00D51E52"/>
    <w:rsid w:val="00D81681"/>
    <w:rsid w:val="00D83AC1"/>
    <w:rsid w:val="00D83F64"/>
    <w:rsid w:val="00D85AEC"/>
    <w:rsid w:val="00D9000F"/>
    <w:rsid w:val="00D970A3"/>
    <w:rsid w:val="00D9763F"/>
    <w:rsid w:val="00DA3388"/>
    <w:rsid w:val="00DA4D8F"/>
    <w:rsid w:val="00DB09D7"/>
    <w:rsid w:val="00DC2834"/>
    <w:rsid w:val="00DD66C1"/>
    <w:rsid w:val="00DF0056"/>
    <w:rsid w:val="00E0106B"/>
    <w:rsid w:val="00E01212"/>
    <w:rsid w:val="00E01670"/>
    <w:rsid w:val="00E0466D"/>
    <w:rsid w:val="00E04EF4"/>
    <w:rsid w:val="00E0761A"/>
    <w:rsid w:val="00E2479B"/>
    <w:rsid w:val="00E24E34"/>
    <w:rsid w:val="00E337FD"/>
    <w:rsid w:val="00E34A8B"/>
    <w:rsid w:val="00E377D6"/>
    <w:rsid w:val="00E40AD2"/>
    <w:rsid w:val="00E51402"/>
    <w:rsid w:val="00E61ABA"/>
    <w:rsid w:val="00E62017"/>
    <w:rsid w:val="00E6347E"/>
    <w:rsid w:val="00E875F5"/>
    <w:rsid w:val="00E90E83"/>
    <w:rsid w:val="00E915A8"/>
    <w:rsid w:val="00E917BD"/>
    <w:rsid w:val="00E94E4E"/>
    <w:rsid w:val="00EB6D30"/>
    <w:rsid w:val="00EF0766"/>
    <w:rsid w:val="00EF2262"/>
    <w:rsid w:val="00EF7B5A"/>
    <w:rsid w:val="00F140CA"/>
    <w:rsid w:val="00F23D07"/>
    <w:rsid w:val="00F26B21"/>
    <w:rsid w:val="00F304F0"/>
    <w:rsid w:val="00F31921"/>
    <w:rsid w:val="00F31D75"/>
    <w:rsid w:val="00F33D00"/>
    <w:rsid w:val="00F349C5"/>
    <w:rsid w:val="00F34F6E"/>
    <w:rsid w:val="00F40745"/>
    <w:rsid w:val="00F434AF"/>
    <w:rsid w:val="00F45407"/>
    <w:rsid w:val="00F476A5"/>
    <w:rsid w:val="00F505E1"/>
    <w:rsid w:val="00F5577A"/>
    <w:rsid w:val="00F558D5"/>
    <w:rsid w:val="00F572F6"/>
    <w:rsid w:val="00F734CC"/>
    <w:rsid w:val="00F842BA"/>
    <w:rsid w:val="00F860F8"/>
    <w:rsid w:val="00F86188"/>
    <w:rsid w:val="00F86A03"/>
    <w:rsid w:val="00F86A2D"/>
    <w:rsid w:val="00F86B12"/>
    <w:rsid w:val="00F95AC8"/>
    <w:rsid w:val="00F9732F"/>
    <w:rsid w:val="00FA037B"/>
    <w:rsid w:val="00FA12FE"/>
    <w:rsid w:val="00FA1A93"/>
    <w:rsid w:val="00FA258A"/>
    <w:rsid w:val="00FD2825"/>
    <w:rsid w:val="00FD60E2"/>
    <w:rsid w:val="00FF185C"/>
    <w:rsid w:val="00FF3E9A"/>
    <w:rsid w:val="00FF5277"/>
    <w:rsid w:val="00FF5D90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6B298-CC9B-40E5-9CF8-046161E6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DDB"/>
  </w:style>
  <w:style w:type="paragraph" w:styleId="3">
    <w:name w:val="heading 3"/>
    <w:basedOn w:val="a"/>
    <w:next w:val="a"/>
    <w:link w:val="30"/>
    <w:uiPriority w:val="9"/>
    <w:unhideWhenUsed/>
    <w:qFormat/>
    <w:rsid w:val="00FF3E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85DDB"/>
    <w:pPr>
      <w:spacing w:after="0" w:line="240" w:lineRule="auto"/>
      <w:ind w:right="11" w:firstLine="284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85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6DDC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923489"/>
    <w:pPr>
      <w:spacing w:after="0" w:line="240" w:lineRule="auto"/>
      <w:ind w:right="11" w:firstLine="284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3"/>
    <w:uiPriority w:val="59"/>
    <w:rsid w:val="00923489"/>
    <w:pPr>
      <w:spacing w:after="0" w:line="240" w:lineRule="auto"/>
      <w:ind w:right="11" w:firstLine="284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rsid w:val="009E03BA"/>
    <w:pPr>
      <w:widowControl w:val="0"/>
      <w:autoSpaceDE w:val="0"/>
      <w:autoSpaceDN w:val="0"/>
      <w:adjustRightInd w:val="0"/>
      <w:spacing w:after="0" w:line="240" w:lineRule="auto"/>
      <w:ind w:right="11"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3"/>
    <w:uiPriority w:val="59"/>
    <w:rsid w:val="009E03BA"/>
    <w:pPr>
      <w:spacing w:after="0" w:line="240" w:lineRule="auto"/>
      <w:ind w:right="11" w:firstLine="284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0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3BA"/>
    <w:rPr>
      <w:rFonts w:ascii="Tahoma" w:hAnsi="Tahoma" w:cs="Tahoma"/>
      <w:sz w:val="16"/>
      <w:szCs w:val="16"/>
    </w:rPr>
  </w:style>
  <w:style w:type="table" w:customStyle="1" w:styleId="5">
    <w:name w:val="Сетка таблицы5"/>
    <w:basedOn w:val="a1"/>
    <w:next w:val="a3"/>
    <w:uiPriority w:val="59"/>
    <w:rsid w:val="009E03BA"/>
    <w:pPr>
      <w:spacing w:after="0" w:line="240" w:lineRule="auto"/>
      <w:ind w:right="11" w:firstLine="284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3"/>
    <w:uiPriority w:val="59"/>
    <w:rsid w:val="009E03BA"/>
    <w:pPr>
      <w:spacing w:after="0" w:line="240" w:lineRule="auto"/>
      <w:ind w:right="11" w:firstLine="284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3"/>
    <w:uiPriority w:val="59"/>
    <w:rsid w:val="009E03BA"/>
    <w:pPr>
      <w:spacing w:after="0" w:line="240" w:lineRule="auto"/>
      <w:ind w:right="11" w:firstLine="284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FF3E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8D2B07"/>
    <w:pPr>
      <w:ind w:left="720"/>
      <w:contextualSpacing/>
    </w:pPr>
  </w:style>
  <w:style w:type="paragraph" w:styleId="a8">
    <w:name w:val="No Spacing"/>
    <w:uiPriority w:val="1"/>
    <w:qFormat/>
    <w:rsid w:val="004F2FE1"/>
    <w:pPr>
      <w:spacing w:after="0" w:line="240" w:lineRule="auto"/>
    </w:pPr>
  </w:style>
  <w:style w:type="paragraph" w:styleId="a9">
    <w:name w:val="Normal (Web)"/>
    <w:basedOn w:val="a"/>
    <w:unhideWhenUsed/>
    <w:rsid w:val="00A91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91585"/>
    <w:rPr>
      <w:b/>
      <w:bCs/>
    </w:rPr>
  </w:style>
  <w:style w:type="table" w:customStyle="1" w:styleId="8">
    <w:name w:val="Сетка таблицы8"/>
    <w:basedOn w:val="a1"/>
    <w:next w:val="a3"/>
    <w:uiPriority w:val="59"/>
    <w:rsid w:val="00864F14"/>
    <w:pPr>
      <w:spacing w:after="0" w:line="240" w:lineRule="auto"/>
      <w:ind w:right="11" w:firstLine="284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5">
    <w:name w:val="Style5"/>
    <w:basedOn w:val="a"/>
    <w:uiPriority w:val="99"/>
    <w:rsid w:val="00A95B7E"/>
    <w:pPr>
      <w:widowControl w:val="0"/>
      <w:autoSpaceDE w:val="0"/>
      <w:autoSpaceDN w:val="0"/>
      <w:adjustRightInd w:val="0"/>
      <w:spacing w:after="0" w:line="240" w:lineRule="auto"/>
      <w:ind w:right="11"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95B7E"/>
    <w:pPr>
      <w:widowControl w:val="0"/>
      <w:autoSpaceDE w:val="0"/>
      <w:autoSpaceDN w:val="0"/>
      <w:adjustRightInd w:val="0"/>
      <w:spacing w:after="0" w:line="158" w:lineRule="exact"/>
      <w:ind w:right="11"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A95B7E"/>
    <w:rPr>
      <w:rFonts w:ascii="Times New Roman" w:hAnsi="Times New Roman" w:cs="Times New Roman" w:hint="default"/>
      <w:sz w:val="18"/>
      <w:szCs w:val="18"/>
    </w:rPr>
  </w:style>
  <w:style w:type="character" w:customStyle="1" w:styleId="FontStyle39">
    <w:name w:val="Font Style39"/>
    <w:uiPriority w:val="99"/>
    <w:rsid w:val="00A95B7E"/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A95B7E"/>
    <w:pPr>
      <w:widowControl w:val="0"/>
      <w:autoSpaceDE w:val="0"/>
      <w:autoSpaceDN w:val="0"/>
      <w:adjustRightInd w:val="0"/>
      <w:spacing w:after="0" w:line="34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A95B7E"/>
    <w:pPr>
      <w:widowControl w:val="0"/>
      <w:autoSpaceDE w:val="0"/>
      <w:autoSpaceDN w:val="0"/>
      <w:adjustRightInd w:val="0"/>
      <w:spacing w:after="0" w:line="312" w:lineRule="exact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A95B7E"/>
    <w:pPr>
      <w:widowControl w:val="0"/>
      <w:autoSpaceDE w:val="0"/>
      <w:autoSpaceDN w:val="0"/>
      <w:adjustRightInd w:val="0"/>
      <w:spacing w:after="0" w:line="357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A95B7E"/>
    <w:rPr>
      <w:rFonts w:ascii="Times New Roman" w:hAnsi="Times New Roman" w:cs="Times New Roman"/>
      <w:b/>
      <w:bCs/>
      <w:i/>
      <w:iCs/>
      <w:sz w:val="24"/>
      <w:szCs w:val="24"/>
    </w:rPr>
  </w:style>
  <w:style w:type="table" w:customStyle="1" w:styleId="9">
    <w:name w:val="Сетка таблицы9"/>
    <w:basedOn w:val="a1"/>
    <w:next w:val="a3"/>
    <w:rsid w:val="00F26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2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35school.ru/index/dokumenty_o_porjadke_okazanija_platnykh_obrazovatelnykh_uslug_pou/0-190" TargetMode="Externa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hyperlink" Target="http://portal.cioko.ru" TargetMode="External"/><Relationship Id="rId7" Type="http://schemas.openxmlformats.org/officeDocument/2006/relationships/image" Target="media/image1.jpeg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hyperlink" Target="http://iv35school.ru" TargetMode="Externa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hyperlink" Target="http://portal.cioko.ru" TargetMode="External"/><Relationship Id="rId14" Type="http://schemas.openxmlformats.org/officeDocument/2006/relationships/chart" Target="charts/chart5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  <c:pt idx="3">
                  <c:v>по школе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73.599999999999994</c:v>
                </c:pt>
                <c:pt idx="1">
                  <c:v>79.900000000000006</c:v>
                </c:pt>
                <c:pt idx="2">
                  <c:v>58.9</c:v>
                </c:pt>
                <c:pt idx="3">
                  <c:v>58.5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  <c:pt idx="3">
                  <c:v>по школе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74.900000000000006</c:v>
                </c:pt>
                <c:pt idx="1">
                  <c:v>47.4</c:v>
                </c:pt>
                <c:pt idx="2">
                  <c:v>55.6</c:v>
                </c:pt>
                <c:pt idx="3">
                  <c:v>57.7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  <c:pt idx="3">
                  <c:v>по школе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70.5</c:v>
                </c:pt>
                <c:pt idx="1">
                  <c:v>48.5</c:v>
                </c:pt>
                <c:pt idx="2">
                  <c:v>56.5</c:v>
                </c:pt>
                <c:pt idx="3">
                  <c:v>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81081888"/>
        <c:axId val="481077576"/>
        <c:axId val="0"/>
      </c:bar3DChart>
      <c:catAx>
        <c:axId val="481081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81077576"/>
        <c:crosses val="autoZero"/>
        <c:auto val="1"/>
        <c:lblAlgn val="ctr"/>
        <c:lblOffset val="100"/>
        <c:noMultiLvlLbl val="0"/>
      </c:catAx>
      <c:valAx>
        <c:axId val="481077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810818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учатся на «4» и «5»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71,4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69,3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2 классы</c:v>
                </c:pt>
                <c:pt idx="1">
                  <c:v>3 классы</c:v>
                </c:pt>
                <c:pt idx="2">
                  <c:v>4 классы</c:v>
                </c:pt>
                <c:pt idx="3">
                  <c:v>5 классы</c:v>
                </c:pt>
                <c:pt idx="4">
                  <c:v>6 классы</c:v>
                </c:pt>
                <c:pt idx="5">
                  <c:v>7 классы</c:v>
                </c:pt>
                <c:pt idx="6">
                  <c:v>8 классы</c:v>
                </c:pt>
                <c:pt idx="7">
                  <c:v>9 классы</c:v>
                </c:pt>
                <c:pt idx="8">
                  <c:v>10 классы</c:v>
                </c:pt>
                <c:pt idx="9">
                  <c:v>11 классы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75</c:v>
                </c:pt>
                <c:pt idx="1">
                  <c:v>72.599999999999994</c:v>
                </c:pt>
                <c:pt idx="2">
                  <c:v>64</c:v>
                </c:pt>
                <c:pt idx="3">
                  <c:v>64.7</c:v>
                </c:pt>
                <c:pt idx="4">
                  <c:v>63.5</c:v>
                </c:pt>
                <c:pt idx="5">
                  <c:v>41.3</c:v>
                </c:pt>
                <c:pt idx="6">
                  <c:v>35.4</c:v>
                </c:pt>
                <c:pt idx="7">
                  <c:v>37.6</c:v>
                </c:pt>
                <c:pt idx="8">
                  <c:v>49</c:v>
                </c:pt>
                <c:pt idx="9">
                  <c:v>65.900000000000006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3913440"/>
        <c:axId val="433902464"/>
      </c:barChart>
      <c:catAx>
        <c:axId val="4339134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33902464"/>
        <c:crosses val="autoZero"/>
        <c:auto val="1"/>
        <c:lblAlgn val="ctr"/>
        <c:lblOffset val="100"/>
        <c:noMultiLvlLbl val="0"/>
      </c:catAx>
      <c:valAx>
        <c:axId val="433902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39134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участие и победа очных профконкурсах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2016-2017 учебный год</c:v>
                </c:pt>
                <c:pt idx="1">
                  <c:v>2017-2018учебный год</c:v>
                </c:pt>
                <c:pt idx="2">
                  <c:v>2018-2019 учебный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1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участие и победа в заочных профконкурсах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2016-2017 учебный год</c:v>
                </c:pt>
                <c:pt idx="1">
                  <c:v>2017-2018учебный год</c:v>
                </c:pt>
                <c:pt idx="2">
                  <c:v>2018-2019 учебный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</c:v>
                </c:pt>
                <c:pt idx="1">
                  <c:v>27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представление опыта работы-очное выступление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2016-2017 учебный год</c:v>
                </c:pt>
                <c:pt idx="1">
                  <c:v>2017-2018учебный год</c:v>
                </c:pt>
                <c:pt idx="2">
                  <c:v>2018-2019 учебный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</c:v>
                </c:pt>
                <c:pt idx="1">
                  <c:v>16</c:v>
                </c:pt>
                <c:pt idx="2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представление опыта работы-статья в бумажном издании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2016-2017 учебный год</c:v>
                </c:pt>
                <c:pt idx="1">
                  <c:v>2017-2018учебный год</c:v>
                </c:pt>
                <c:pt idx="2">
                  <c:v>2018-2019 учебный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3909128"/>
        <c:axId val="433902856"/>
      </c:barChart>
      <c:catAx>
        <c:axId val="4339091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33902856"/>
        <c:crosses val="autoZero"/>
        <c:auto val="1"/>
        <c:lblAlgn val="ctr"/>
        <c:lblOffset val="100"/>
        <c:noMultiLvlLbl val="0"/>
      </c:catAx>
      <c:valAx>
        <c:axId val="433902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39091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4845312335958005E-2"/>
          <c:y val="3.5169781323026533E-2"/>
          <c:w val="0.7697187611548556"/>
          <c:h val="0.711017454410887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г. Иваново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химия</c:v>
                </c:pt>
                <c:pt idx="4">
                  <c:v>физика</c:v>
                </c:pt>
                <c:pt idx="5">
                  <c:v>информатика</c:v>
                </c:pt>
                <c:pt idx="6">
                  <c:v>обществознание</c:v>
                </c:pt>
                <c:pt idx="7">
                  <c:v>литература</c:v>
                </c:pt>
                <c:pt idx="8">
                  <c:v>история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73</c:v>
                </c:pt>
                <c:pt idx="1">
                  <c:v>60</c:v>
                </c:pt>
                <c:pt idx="2">
                  <c:v>58</c:v>
                </c:pt>
                <c:pt idx="3">
                  <c:v>58.9</c:v>
                </c:pt>
                <c:pt idx="4">
                  <c:v>58</c:v>
                </c:pt>
                <c:pt idx="5">
                  <c:v>66</c:v>
                </c:pt>
                <c:pt idx="6">
                  <c:v>60.9</c:v>
                </c:pt>
                <c:pt idx="7">
                  <c:v>61.7</c:v>
                </c:pt>
                <c:pt idx="8">
                  <c:v>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школа 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химия</c:v>
                </c:pt>
                <c:pt idx="4">
                  <c:v>физика</c:v>
                </c:pt>
                <c:pt idx="5">
                  <c:v>информатика</c:v>
                </c:pt>
                <c:pt idx="6">
                  <c:v>обществознание</c:v>
                </c:pt>
                <c:pt idx="7">
                  <c:v>литература</c:v>
                </c:pt>
                <c:pt idx="8">
                  <c:v>история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68</c:v>
                </c:pt>
                <c:pt idx="1">
                  <c:v>59</c:v>
                </c:pt>
                <c:pt idx="2">
                  <c:v>60</c:v>
                </c:pt>
                <c:pt idx="3">
                  <c:v>62</c:v>
                </c:pt>
                <c:pt idx="4">
                  <c:v>55</c:v>
                </c:pt>
                <c:pt idx="5">
                  <c:v>63</c:v>
                </c:pt>
                <c:pt idx="6">
                  <c:v>51</c:v>
                </c:pt>
                <c:pt idx="7">
                  <c:v>62</c:v>
                </c:pt>
                <c:pt idx="8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1080712"/>
        <c:axId val="481082280"/>
      </c:barChart>
      <c:catAx>
        <c:axId val="4810807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81082280"/>
        <c:crosses val="autoZero"/>
        <c:auto val="1"/>
        <c:lblAlgn val="ctr"/>
        <c:lblOffset val="100"/>
        <c:noMultiLvlLbl val="0"/>
      </c:catAx>
      <c:valAx>
        <c:axId val="481082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810807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г.Иваново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химия</c:v>
                </c:pt>
                <c:pt idx="4">
                  <c:v>физика</c:v>
                </c:pt>
                <c:pt idx="5">
                  <c:v>информатика</c:v>
                </c:pt>
                <c:pt idx="6">
                  <c:v>обществознание</c:v>
                </c:pt>
                <c:pt idx="7">
                  <c:v>английския язык</c:v>
                </c:pt>
                <c:pt idx="8">
                  <c:v>география</c:v>
                </c:pt>
                <c:pt idx="9">
                  <c:v>история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4.0599999999999996</c:v>
                </c:pt>
                <c:pt idx="1">
                  <c:v>3.73</c:v>
                </c:pt>
                <c:pt idx="2">
                  <c:v>3.54</c:v>
                </c:pt>
                <c:pt idx="3">
                  <c:v>4.17</c:v>
                </c:pt>
                <c:pt idx="4">
                  <c:v>3.89</c:v>
                </c:pt>
                <c:pt idx="5">
                  <c:v>3.75</c:v>
                </c:pt>
                <c:pt idx="6">
                  <c:v>3.45</c:v>
                </c:pt>
                <c:pt idx="7">
                  <c:v>4.3899999999999997</c:v>
                </c:pt>
                <c:pt idx="8">
                  <c:v>3.75</c:v>
                </c:pt>
                <c:pt idx="9">
                  <c:v>3.96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школа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химия</c:v>
                </c:pt>
                <c:pt idx="4">
                  <c:v>физика</c:v>
                </c:pt>
                <c:pt idx="5">
                  <c:v>информатика</c:v>
                </c:pt>
                <c:pt idx="6">
                  <c:v>обществознание</c:v>
                </c:pt>
                <c:pt idx="7">
                  <c:v>английския язык</c:v>
                </c:pt>
                <c:pt idx="8">
                  <c:v>география</c:v>
                </c:pt>
                <c:pt idx="9">
                  <c:v>история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4</c:v>
                </c:pt>
                <c:pt idx="1">
                  <c:v>3.9</c:v>
                </c:pt>
                <c:pt idx="2">
                  <c:v>3.8</c:v>
                </c:pt>
                <c:pt idx="3">
                  <c:v>4.3</c:v>
                </c:pt>
                <c:pt idx="4">
                  <c:v>4.0999999999999996</c:v>
                </c:pt>
                <c:pt idx="5">
                  <c:v>4</c:v>
                </c:pt>
                <c:pt idx="6">
                  <c:v>3.4</c:v>
                </c:pt>
                <c:pt idx="7">
                  <c:v>4.5</c:v>
                </c:pt>
                <c:pt idx="8">
                  <c:v>3</c:v>
                </c:pt>
                <c:pt idx="9">
                  <c:v>4.3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1060720"/>
        <c:axId val="481061112"/>
      </c:barChart>
      <c:catAx>
        <c:axId val="481060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81061112"/>
        <c:crosses val="autoZero"/>
        <c:auto val="1"/>
        <c:lblAlgn val="ctr"/>
        <c:lblOffset val="100"/>
        <c:noMultiLvlLbl val="0"/>
      </c:catAx>
      <c:valAx>
        <c:axId val="481061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810607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отметка"2"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11.8</c:v>
                </c:pt>
                <c:pt idx="1">
                  <c:v>15.38</c:v>
                </c:pt>
                <c:pt idx="2">
                  <c:v>2.6</c:v>
                </c:pt>
                <c:pt idx="3">
                  <c:v>7.8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отметка"3"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25</c:v>
                </c:pt>
                <c:pt idx="1">
                  <c:v>26.9</c:v>
                </c:pt>
                <c:pt idx="2">
                  <c:v>39.700000000000003</c:v>
                </c:pt>
                <c:pt idx="3">
                  <c:v>31.2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отметка"4"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36.799999999999997</c:v>
                </c:pt>
                <c:pt idx="1">
                  <c:v>26.9</c:v>
                </c:pt>
                <c:pt idx="2">
                  <c:v>37.200000000000003</c:v>
                </c:pt>
                <c:pt idx="3">
                  <c:v>52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Отметка"5"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26.32</c:v>
                </c:pt>
                <c:pt idx="1">
                  <c:v>30.8</c:v>
                </c:pt>
                <c:pt idx="2">
                  <c:v>20.5</c:v>
                </c:pt>
                <c:pt idx="3">
                  <c:v>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1063072"/>
        <c:axId val="481051704"/>
      </c:barChart>
      <c:catAx>
        <c:axId val="4810630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81051704"/>
        <c:crosses val="autoZero"/>
        <c:auto val="1"/>
        <c:lblAlgn val="ctr"/>
        <c:lblOffset val="100"/>
        <c:noMultiLvlLbl val="0"/>
      </c:catAx>
      <c:valAx>
        <c:axId val="481051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810630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отметка"2"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18.8</c:v>
                </c:pt>
                <c:pt idx="1">
                  <c:v>10.5</c:v>
                </c:pt>
                <c:pt idx="2">
                  <c:v>1.5</c:v>
                </c:pt>
                <c:pt idx="3">
                  <c:v>7.1</c:v>
                </c:pt>
                <c:pt idx="4">
                  <c:v>2.9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отметка"3"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26.1</c:v>
                </c:pt>
                <c:pt idx="1">
                  <c:v>41.8</c:v>
                </c:pt>
                <c:pt idx="2">
                  <c:v>52.9</c:v>
                </c:pt>
                <c:pt idx="3">
                  <c:v>37.1</c:v>
                </c:pt>
                <c:pt idx="4">
                  <c:v>58</c:v>
                </c:pt>
                <c:pt idx="5">
                  <c:v>25.4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отметка"4"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37.700000000000003</c:v>
                </c:pt>
                <c:pt idx="1">
                  <c:v>35.799999999999997</c:v>
                </c:pt>
                <c:pt idx="2">
                  <c:v>29.4</c:v>
                </c:pt>
                <c:pt idx="3">
                  <c:v>38.6</c:v>
                </c:pt>
                <c:pt idx="4">
                  <c:v>33.299999999999997</c:v>
                </c:pt>
                <c:pt idx="5">
                  <c:v>43.7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отметка"5"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17.399999999999999</c:v>
                </c:pt>
                <c:pt idx="1">
                  <c:v>11.9</c:v>
                </c:pt>
                <c:pt idx="2">
                  <c:v>16.2</c:v>
                </c:pt>
                <c:pt idx="3">
                  <c:v>17.100000000000001</c:v>
                </c:pt>
                <c:pt idx="4">
                  <c:v>5.8</c:v>
                </c:pt>
                <c:pt idx="5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1070912"/>
        <c:axId val="481072480"/>
      </c:barChart>
      <c:catAx>
        <c:axId val="481070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81072480"/>
        <c:crosses val="autoZero"/>
        <c:auto val="1"/>
        <c:lblAlgn val="ctr"/>
        <c:lblOffset val="100"/>
        <c:noMultiLvlLbl val="0"/>
      </c:catAx>
      <c:valAx>
        <c:axId val="481072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810709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отметка"2"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18.8</c:v>
                </c:pt>
                <c:pt idx="1">
                  <c:v>7.96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отметка"3"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48.8</c:v>
                </c:pt>
                <c:pt idx="1">
                  <c:v>37.200000000000003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отметка"4"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26.3</c:v>
                </c:pt>
                <c:pt idx="1">
                  <c:v>42.4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отметка"5"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6.25</c:v>
                </c:pt>
                <c:pt idx="1">
                  <c:v>18.8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8782704"/>
        <c:axId val="298784272"/>
      </c:barChart>
      <c:catAx>
        <c:axId val="2987827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98784272"/>
        <c:crosses val="autoZero"/>
        <c:auto val="1"/>
        <c:lblAlgn val="ctr"/>
        <c:lblOffset val="100"/>
        <c:noMultiLvlLbl val="0"/>
      </c:catAx>
      <c:valAx>
        <c:axId val="298784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87827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отметка"2"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география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отметка"3"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география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22.73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отметка"4"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география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63.6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отметка"5"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география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13.6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8776040"/>
        <c:axId val="298783096"/>
      </c:barChart>
      <c:catAx>
        <c:axId val="2987760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98783096"/>
        <c:crosses val="autoZero"/>
        <c:auto val="1"/>
        <c:lblAlgn val="ctr"/>
        <c:lblOffset val="100"/>
        <c:noMultiLvlLbl val="0"/>
      </c:catAx>
      <c:valAx>
        <c:axId val="298783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87760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отметка"2"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английский язык</c:v>
                </c:pt>
                <c:pt idx="1">
                  <c:v>химия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отметка"3"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английский язык</c:v>
                </c:pt>
                <c:pt idx="1">
                  <c:v>химия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0</c:v>
                </c:pt>
                <c:pt idx="1">
                  <c:v>13.5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отметка"4"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английский язык</c:v>
                </c:pt>
                <c:pt idx="1">
                  <c:v>химия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13.51</c:v>
                </c:pt>
                <c:pt idx="1">
                  <c:v>48.7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отметка"5"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английский язык</c:v>
                </c:pt>
                <c:pt idx="1">
                  <c:v>химия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86.5</c:v>
                </c:pt>
                <c:pt idx="1">
                  <c:v>37.799999999999997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8790544"/>
        <c:axId val="298791328"/>
      </c:barChart>
      <c:catAx>
        <c:axId val="2987905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98791328"/>
        <c:crosses val="autoZero"/>
        <c:auto val="1"/>
        <c:lblAlgn val="ctr"/>
        <c:lblOffset val="100"/>
        <c:noMultiLvlLbl val="0"/>
      </c:catAx>
      <c:valAx>
        <c:axId val="298791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87905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отметка"2"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3 класс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отметка"3"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3 класс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</c:v>
                </c:pt>
                <c:pt idx="1">
                  <c:v>26</c:v>
                </c:pt>
                <c:pt idx="2">
                  <c:v>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отметка"4"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3 класс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27</c:v>
                </c:pt>
                <c:pt idx="1">
                  <c:v>34</c:v>
                </c:pt>
                <c:pt idx="2">
                  <c:v>30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отметка"5"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3 класс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33</c:v>
                </c:pt>
                <c:pt idx="1">
                  <c:v>12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3916576"/>
        <c:axId val="433917360"/>
      </c:barChart>
      <c:catAx>
        <c:axId val="4339165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33917360"/>
        <c:crosses val="autoZero"/>
        <c:auto val="1"/>
        <c:lblAlgn val="ctr"/>
        <c:lblOffset val="100"/>
        <c:noMultiLvlLbl val="0"/>
      </c:catAx>
      <c:valAx>
        <c:axId val="433917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39165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0.8012</cdr:x>
      <cdr:y>0.04011</cdr:y>
    </cdr:from>
    <cdr:to>
      <cdr:x>1</cdr:x>
      <cdr:y>0.31086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4762499" y="136162"/>
          <a:ext cx="1181735" cy="91911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FFA9B-DB7D-4D2B-BD65-BCDD6BFEC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31</Pages>
  <Words>8237</Words>
  <Characters>46957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Секретарь</cp:lastModifiedBy>
  <cp:revision>7</cp:revision>
  <cp:lastPrinted>2020-02-22T13:58:00Z</cp:lastPrinted>
  <dcterms:created xsi:type="dcterms:W3CDTF">2021-04-06T18:28:00Z</dcterms:created>
  <dcterms:modified xsi:type="dcterms:W3CDTF">2023-04-19T07:17:00Z</dcterms:modified>
</cp:coreProperties>
</file>